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59129A" w14:textId="04B00AAB" w:rsidR="001C345E" w:rsidRPr="006670C0" w:rsidRDefault="001C345E" w:rsidP="004E2551">
      <w:pPr>
        <w:pStyle w:val="Titre1"/>
        <w:ind w:right="-360"/>
        <w:rPr>
          <w:sz w:val="30"/>
          <w:szCs w:val="24"/>
        </w:rPr>
      </w:pPr>
      <w:r w:rsidRPr="006670C0">
        <w:rPr>
          <w:sz w:val="30"/>
          <w:szCs w:val="24"/>
        </w:rPr>
        <w:t xml:space="preserve">Procès-verbal de la réunion </w:t>
      </w:r>
      <w:r w:rsidR="006670C0" w:rsidRPr="006670C0">
        <w:rPr>
          <w:sz w:val="30"/>
          <w:szCs w:val="24"/>
        </w:rPr>
        <w:t xml:space="preserve">ordinaire </w:t>
      </w:r>
      <w:r w:rsidR="004C64D1" w:rsidRPr="006670C0">
        <w:rPr>
          <w:sz w:val="30"/>
          <w:szCs w:val="24"/>
        </w:rPr>
        <w:t>du Comité de vérification</w:t>
      </w:r>
    </w:p>
    <w:p w14:paraId="312B7B15" w14:textId="23D9BE49" w:rsidR="001C345E" w:rsidRPr="006C093A" w:rsidRDefault="001C345E" w:rsidP="004E2551">
      <w:pPr>
        <w:pStyle w:val="Sous-titre"/>
        <w:ind w:right="-360"/>
      </w:pPr>
      <w:r w:rsidRPr="006C093A">
        <w:t>Date :</w:t>
      </w:r>
      <w:r w:rsidRPr="006C093A">
        <w:tab/>
        <w:t xml:space="preserve">Le </w:t>
      </w:r>
      <w:r w:rsidR="007D3F67">
        <w:t>mercredi 8 septembre 2021</w:t>
      </w:r>
    </w:p>
    <w:p w14:paraId="6C1DA600" w14:textId="436926DA" w:rsidR="001C345E" w:rsidRPr="006C093A" w:rsidRDefault="001C345E" w:rsidP="004E2551">
      <w:pPr>
        <w:pStyle w:val="Sous-titre"/>
        <w:ind w:right="-360"/>
      </w:pPr>
      <w:r w:rsidRPr="006C093A">
        <w:t>Heure :</w:t>
      </w:r>
      <w:r w:rsidRPr="006C093A">
        <w:tab/>
      </w:r>
      <w:r w:rsidR="007D3F67">
        <w:t>1</w:t>
      </w:r>
      <w:r w:rsidR="006670C0">
        <w:t>8</w:t>
      </w:r>
      <w:r w:rsidR="007D3F67">
        <w:t xml:space="preserve"> heures</w:t>
      </w:r>
    </w:p>
    <w:p w14:paraId="487631E1" w14:textId="148115C4" w:rsidR="001C345E" w:rsidRPr="006C093A" w:rsidRDefault="001C345E" w:rsidP="00C216E1">
      <w:pPr>
        <w:pStyle w:val="Sous-titre"/>
        <w:pBdr>
          <w:bottom w:val="single" w:sz="4" w:space="1" w:color="auto"/>
        </w:pBdr>
        <w:ind w:right="-360"/>
      </w:pPr>
      <w:r w:rsidRPr="006C093A">
        <w:t xml:space="preserve">Lieu : </w:t>
      </w:r>
      <w:r w:rsidRPr="006C093A">
        <w:tab/>
        <w:t>En virtuel via Teams</w:t>
      </w:r>
      <w:r w:rsidR="00C216E1" w:rsidRPr="006C093A">
        <w:br/>
      </w:r>
    </w:p>
    <w:p w14:paraId="6C13C320" w14:textId="4D319843" w:rsidR="007D3F67" w:rsidRPr="00B55764" w:rsidRDefault="004F6EB8" w:rsidP="00C216E1">
      <w:pPr>
        <w:tabs>
          <w:tab w:val="left" w:pos="6840"/>
        </w:tabs>
        <w:spacing w:before="360"/>
        <w:ind w:right="-360"/>
        <w:rPr>
          <w:rFonts w:ascii="Segoe UI" w:hAnsi="Segoe UI" w:cs="Segoe UI"/>
          <w:b/>
          <w:caps/>
          <w:sz w:val="24"/>
        </w:rPr>
      </w:pPr>
      <w:bookmarkStart w:id="0" w:name="_Hlk62720811"/>
      <w:r w:rsidRPr="00B55764">
        <w:rPr>
          <w:rFonts w:ascii="Segoe UI" w:hAnsi="Segoe UI" w:cs="Segoe UI"/>
          <w:b/>
          <w:caps/>
          <w:sz w:val="24"/>
        </w:rPr>
        <w:t>PRÉSENCES</w:t>
      </w:r>
    </w:p>
    <w:p w14:paraId="1EE78B17" w14:textId="04DC6009" w:rsidR="004F6EB8" w:rsidRPr="00B55764" w:rsidRDefault="004F6EB8" w:rsidP="004E2551">
      <w:pPr>
        <w:tabs>
          <w:tab w:val="left" w:pos="6840"/>
        </w:tabs>
        <w:ind w:right="-360"/>
        <w:rPr>
          <w:rFonts w:ascii="Segoe UI" w:hAnsi="Segoe UI" w:cs="Segoe UI"/>
          <w:b/>
          <w:sz w:val="24"/>
        </w:rPr>
      </w:pPr>
      <w:r w:rsidRPr="00B55764">
        <w:rPr>
          <w:rFonts w:ascii="Segoe UI" w:hAnsi="Segoe UI" w:cs="Segoe UI"/>
          <w:b/>
          <w:sz w:val="24"/>
        </w:rPr>
        <w:t>Conseillers scolaires</w:t>
      </w:r>
    </w:p>
    <w:p w14:paraId="33CFBE28" w14:textId="13B84CAB" w:rsidR="004F6EB8" w:rsidRPr="00B55764" w:rsidRDefault="004F6EB8" w:rsidP="004E2551">
      <w:pPr>
        <w:tabs>
          <w:tab w:val="left" w:pos="6840"/>
        </w:tabs>
        <w:ind w:right="-360"/>
        <w:rPr>
          <w:rFonts w:ascii="Segoe UI" w:hAnsi="Segoe UI" w:cs="Segoe UI"/>
          <w:sz w:val="24"/>
        </w:rPr>
      </w:pPr>
      <w:r w:rsidRPr="00B55764">
        <w:rPr>
          <w:rFonts w:ascii="Segoe UI" w:hAnsi="Segoe UI" w:cs="Segoe UI"/>
          <w:sz w:val="24"/>
        </w:rPr>
        <w:t>Julie Allen</w:t>
      </w:r>
    </w:p>
    <w:p w14:paraId="67235E69" w14:textId="77777777" w:rsidR="00B55764" w:rsidRPr="00B55764" w:rsidRDefault="00B55764" w:rsidP="00B55764">
      <w:pPr>
        <w:tabs>
          <w:tab w:val="left" w:pos="6840"/>
        </w:tabs>
        <w:ind w:right="-360"/>
        <w:rPr>
          <w:rFonts w:ascii="Segoe UI" w:hAnsi="Segoe UI" w:cs="Segoe UI"/>
          <w:sz w:val="24"/>
        </w:rPr>
      </w:pPr>
      <w:r w:rsidRPr="00B55764">
        <w:rPr>
          <w:rFonts w:ascii="Segoe UI" w:hAnsi="Segoe UI" w:cs="Segoe UI"/>
          <w:sz w:val="24"/>
        </w:rPr>
        <w:t>Marc Larochelle</w:t>
      </w:r>
    </w:p>
    <w:p w14:paraId="07B17972" w14:textId="67F98AC6" w:rsidR="00F428D2" w:rsidRPr="00B55764" w:rsidRDefault="004F6EB8" w:rsidP="004E2551">
      <w:pPr>
        <w:tabs>
          <w:tab w:val="left" w:pos="6840"/>
        </w:tabs>
        <w:ind w:right="-360"/>
        <w:rPr>
          <w:rFonts w:ascii="Segoe UI" w:hAnsi="Segoe UI" w:cs="Segoe UI"/>
          <w:sz w:val="24"/>
        </w:rPr>
      </w:pPr>
      <w:r w:rsidRPr="00B55764">
        <w:rPr>
          <w:rFonts w:ascii="Segoe UI" w:hAnsi="Segoe UI" w:cs="Segoe UI"/>
          <w:sz w:val="24"/>
        </w:rPr>
        <w:t>Marcel Montpellier</w:t>
      </w:r>
    </w:p>
    <w:p w14:paraId="7A593C99" w14:textId="0D3BE662" w:rsidR="007D3F67" w:rsidRPr="00B55764" w:rsidRDefault="007D3F67" w:rsidP="004E2551">
      <w:pPr>
        <w:tabs>
          <w:tab w:val="left" w:pos="6840"/>
        </w:tabs>
        <w:ind w:right="-360"/>
        <w:rPr>
          <w:rFonts w:ascii="Segoe UI" w:hAnsi="Segoe UI" w:cs="Segoe UI"/>
          <w:b/>
          <w:bCs/>
          <w:sz w:val="24"/>
        </w:rPr>
      </w:pPr>
      <w:r w:rsidRPr="00B55764">
        <w:rPr>
          <w:rFonts w:ascii="Segoe UI" w:hAnsi="Segoe UI" w:cs="Segoe UI"/>
          <w:b/>
          <w:bCs/>
          <w:sz w:val="24"/>
        </w:rPr>
        <w:t>Membre externe</w:t>
      </w:r>
    </w:p>
    <w:p w14:paraId="54819A26" w14:textId="12152FBF" w:rsidR="007D3F67" w:rsidRPr="00B55764" w:rsidRDefault="007D3F67" w:rsidP="004E2551">
      <w:pPr>
        <w:tabs>
          <w:tab w:val="left" w:pos="6840"/>
        </w:tabs>
        <w:ind w:right="-360"/>
        <w:rPr>
          <w:rFonts w:ascii="Segoe UI" w:hAnsi="Segoe UI" w:cs="Segoe UI"/>
          <w:sz w:val="24"/>
        </w:rPr>
      </w:pPr>
      <w:r w:rsidRPr="00B55764">
        <w:rPr>
          <w:rFonts w:ascii="Segoe UI" w:hAnsi="Segoe UI" w:cs="Segoe UI"/>
          <w:sz w:val="24"/>
        </w:rPr>
        <w:t>Jacky Garneau</w:t>
      </w:r>
    </w:p>
    <w:p w14:paraId="014E9C2F" w14:textId="274EC709" w:rsidR="004F6EB8" w:rsidRPr="00B55764" w:rsidRDefault="004F6EB8" w:rsidP="004E2551">
      <w:pPr>
        <w:tabs>
          <w:tab w:val="left" w:pos="6840"/>
        </w:tabs>
        <w:ind w:left="6840" w:right="-360" w:hanging="6840"/>
        <w:rPr>
          <w:rFonts w:ascii="Segoe UI" w:hAnsi="Segoe UI" w:cs="Segoe UI"/>
          <w:b/>
          <w:sz w:val="24"/>
        </w:rPr>
      </w:pPr>
      <w:r w:rsidRPr="00B55764">
        <w:rPr>
          <w:rFonts w:ascii="Segoe UI" w:hAnsi="Segoe UI" w:cs="Segoe UI"/>
          <w:b/>
          <w:sz w:val="24"/>
        </w:rPr>
        <w:t>Membres du personnel</w:t>
      </w:r>
    </w:p>
    <w:p w14:paraId="7F56B1BF" w14:textId="081A27DB" w:rsidR="00F428D2" w:rsidRPr="00B55764" w:rsidRDefault="00F428D2" w:rsidP="00F428D2">
      <w:pPr>
        <w:tabs>
          <w:tab w:val="left" w:pos="6840"/>
        </w:tabs>
        <w:ind w:right="-360"/>
        <w:rPr>
          <w:rFonts w:ascii="Segoe UI" w:hAnsi="Segoe UI" w:cs="Segoe UI"/>
          <w:sz w:val="24"/>
        </w:rPr>
      </w:pPr>
      <w:r w:rsidRPr="00B55764">
        <w:rPr>
          <w:rFonts w:ascii="Segoe UI" w:hAnsi="Segoe UI" w:cs="Segoe UI"/>
          <w:sz w:val="24"/>
        </w:rPr>
        <w:t xml:space="preserve">Maryse Barrette, </w:t>
      </w:r>
      <w:r w:rsidR="00B55764">
        <w:rPr>
          <w:rFonts w:ascii="Segoe UI" w:hAnsi="Segoe UI" w:cs="Segoe UI"/>
          <w:sz w:val="24"/>
        </w:rPr>
        <w:t>S</w:t>
      </w:r>
      <w:r w:rsidRPr="00B55764">
        <w:rPr>
          <w:rFonts w:ascii="Segoe UI" w:hAnsi="Segoe UI" w:cs="Segoe UI"/>
          <w:sz w:val="24"/>
        </w:rPr>
        <w:t>urintendante d’affaires et de finances (en présentiel)</w:t>
      </w:r>
    </w:p>
    <w:p w14:paraId="5F0C89BD" w14:textId="77777777" w:rsidR="00CE4758" w:rsidRDefault="00B55764" w:rsidP="00B55764">
      <w:pPr>
        <w:tabs>
          <w:tab w:val="left" w:pos="6840"/>
        </w:tabs>
        <w:ind w:right="-360"/>
        <w:rPr>
          <w:rFonts w:ascii="Segoe UI" w:hAnsi="Segoe UI" w:cs="Segoe UI"/>
          <w:sz w:val="24"/>
        </w:rPr>
      </w:pPr>
      <w:r w:rsidRPr="00B55764">
        <w:rPr>
          <w:rFonts w:ascii="Segoe UI" w:hAnsi="Segoe UI" w:cs="Segoe UI"/>
          <w:sz w:val="24"/>
        </w:rPr>
        <w:t xml:space="preserve">Daniel Bourgeois, </w:t>
      </w:r>
      <w:r w:rsidR="00CE4758">
        <w:rPr>
          <w:rFonts w:ascii="Segoe UI" w:hAnsi="Segoe UI" w:cs="Segoe UI"/>
          <w:sz w:val="24"/>
        </w:rPr>
        <w:t>D</w:t>
      </w:r>
      <w:r w:rsidRPr="00B55764">
        <w:rPr>
          <w:rFonts w:ascii="Segoe UI" w:hAnsi="Segoe UI" w:cs="Segoe UI"/>
          <w:sz w:val="24"/>
        </w:rPr>
        <w:t>irecteur</w:t>
      </w:r>
      <w:r w:rsidR="00CE4758">
        <w:rPr>
          <w:rFonts w:ascii="Segoe UI" w:hAnsi="Segoe UI" w:cs="Segoe UI"/>
          <w:sz w:val="24"/>
        </w:rPr>
        <w:t xml:space="preserve"> du Services des finances et achats</w:t>
      </w:r>
    </w:p>
    <w:p w14:paraId="0F71ED11" w14:textId="428E101A" w:rsidR="00B55764" w:rsidRPr="00B55764" w:rsidRDefault="00B55764" w:rsidP="00B55764">
      <w:pPr>
        <w:tabs>
          <w:tab w:val="left" w:pos="6840"/>
        </w:tabs>
        <w:ind w:right="-360"/>
        <w:rPr>
          <w:rFonts w:ascii="Segoe UI" w:hAnsi="Segoe UI" w:cs="Segoe UI"/>
          <w:sz w:val="24"/>
        </w:rPr>
      </w:pPr>
      <w:r w:rsidRPr="00B55764">
        <w:rPr>
          <w:rFonts w:ascii="Segoe UI" w:hAnsi="Segoe UI" w:cs="Segoe UI"/>
          <w:sz w:val="24"/>
        </w:rPr>
        <w:t xml:space="preserve">Catherine Brisson, </w:t>
      </w:r>
      <w:r>
        <w:rPr>
          <w:rFonts w:ascii="Segoe UI" w:hAnsi="Segoe UI" w:cs="Segoe UI"/>
          <w:sz w:val="24"/>
        </w:rPr>
        <w:t>A</w:t>
      </w:r>
      <w:r w:rsidRPr="00B55764">
        <w:rPr>
          <w:rFonts w:ascii="Segoe UI" w:hAnsi="Segoe UI" w:cs="Segoe UI"/>
          <w:sz w:val="24"/>
        </w:rPr>
        <w:t>djointe administrative (en présentiel)</w:t>
      </w:r>
    </w:p>
    <w:p w14:paraId="3025034E" w14:textId="126719D2" w:rsidR="004F6EB8" w:rsidRDefault="004F6EB8" w:rsidP="00343BCC">
      <w:pPr>
        <w:tabs>
          <w:tab w:val="left" w:pos="6840"/>
          <w:tab w:val="left" w:pos="8385"/>
        </w:tabs>
        <w:ind w:right="-360"/>
        <w:rPr>
          <w:rFonts w:ascii="Segoe UI" w:hAnsi="Segoe UI" w:cs="Segoe UI"/>
          <w:sz w:val="24"/>
        </w:rPr>
      </w:pPr>
      <w:r w:rsidRPr="00B55764">
        <w:rPr>
          <w:rFonts w:ascii="Segoe UI" w:hAnsi="Segoe UI" w:cs="Segoe UI"/>
          <w:sz w:val="24"/>
        </w:rPr>
        <w:t xml:space="preserve">Paul E. Henry, </w:t>
      </w:r>
      <w:r w:rsidR="00CE4758">
        <w:rPr>
          <w:rFonts w:ascii="Segoe UI" w:hAnsi="Segoe UI" w:cs="Segoe UI"/>
          <w:sz w:val="24"/>
        </w:rPr>
        <w:t>D</w:t>
      </w:r>
      <w:r w:rsidRPr="00B55764">
        <w:rPr>
          <w:rFonts w:ascii="Segoe UI" w:hAnsi="Segoe UI" w:cs="Segoe UI"/>
          <w:sz w:val="24"/>
        </w:rPr>
        <w:t>irecteur de l’éducation et secrétaire-trésorier (en présentiel)</w:t>
      </w:r>
      <w:r w:rsidR="00343BCC">
        <w:rPr>
          <w:rFonts w:ascii="Segoe UI" w:hAnsi="Segoe UI" w:cs="Segoe UI"/>
          <w:sz w:val="24"/>
        </w:rPr>
        <w:tab/>
      </w:r>
    </w:p>
    <w:p w14:paraId="18564916" w14:textId="6DF5FC2F" w:rsidR="00343BCC" w:rsidRPr="00B55764" w:rsidRDefault="00343BCC" w:rsidP="00343BCC">
      <w:pPr>
        <w:tabs>
          <w:tab w:val="left" w:pos="6840"/>
          <w:tab w:val="left" w:pos="8385"/>
        </w:tabs>
        <w:ind w:right="-360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>Chantal Tripodi, Coordonnatrice des opérations comptables</w:t>
      </w:r>
    </w:p>
    <w:bookmarkEnd w:id="0"/>
    <w:p w14:paraId="69F8FD4B" w14:textId="403FAB86" w:rsidR="00F428D2" w:rsidRPr="00B55764" w:rsidRDefault="007D3F67" w:rsidP="00F428D2">
      <w:pPr>
        <w:tabs>
          <w:tab w:val="left" w:pos="6840"/>
        </w:tabs>
        <w:ind w:right="-360"/>
        <w:rPr>
          <w:rFonts w:ascii="Segoe UI" w:hAnsi="Segoe UI" w:cs="Segoe UI"/>
          <w:b/>
          <w:bCs/>
          <w:sz w:val="24"/>
        </w:rPr>
      </w:pPr>
      <w:r w:rsidRPr="00B55764">
        <w:rPr>
          <w:rFonts w:ascii="Segoe UI" w:hAnsi="Segoe UI" w:cs="Segoe UI"/>
          <w:b/>
          <w:bCs/>
          <w:sz w:val="24"/>
        </w:rPr>
        <w:t xml:space="preserve">INVITÉS - </w:t>
      </w:r>
      <w:r w:rsidR="00F428D2" w:rsidRPr="00B55764">
        <w:rPr>
          <w:rFonts w:ascii="Segoe UI" w:hAnsi="Segoe UI" w:cs="Segoe UI"/>
          <w:b/>
          <w:bCs/>
          <w:sz w:val="24"/>
        </w:rPr>
        <w:t xml:space="preserve">EPVI </w:t>
      </w:r>
    </w:p>
    <w:p w14:paraId="43B0B7D4" w14:textId="77777777" w:rsidR="00F428D2" w:rsidRPr="00B55764" w:rsidRDefault="00F428D2" w:rsidP="00F428D2">
      <w:pPr>
        <w:ind w:right="-357"/>
        <w:rPr>
          <w:rFonts w:ascii="Segoe UI" w:hAnsi="Segoe UI" w:cs="Segoe UI"/>
          <w:sz w:val="24"/>
        </w:rPr>
      </w:pPr>
      <w:r w:rsidRPr="00B55764">
        <w:rPr>
          <w:rFonts w:ascii="Segoe UI" w:hAnsi="Segoe UI" w:cs="Segoe UI"/>
          <w:sz w:val="24"/>
        </w:rPr>
        <w:t>Joëlle Huneault</w:t>
      </w:r>
    </w:p>
    <w:p w14:paraId="2741FCC6" w14:textId="538580F2" w:rsidR="00F428D2" w:rsidRPr="00B55764" w:rsidRDefault="00F428D2" w:rsidP="00F428D2">
      <w:pPr>
        <w:ind w:right="-357"/>
        <w:rPr>
          <w:rFonts w:ascii="Segoe UI" w:hAnsi="Segoe UI" w:cs="Segoe UI"/>
          <w:sz w:val="24"/>
        </w:rPr>
      </w:pPr>
      <w:r w:rsidRPr="00B55764">
        <w:rPr>
          <w:rFonts w:ascii="Segoe UI" w:hAnsi="Segoe UI" w:cs="Segoe UI"/>
          <w:sz w:val="24"/>
        </w:rPr>
        <w:t>Chantal Laforest</w:t>
      </w:r>
    </w:p>
    <w:p w14:paraId="2300775B" w14:textId="7F84940D" w:rsidR="00F428D2" w:rsidRPr="00B55764" w:rsidRDefault="007D3F67" w:rsidP="00F428D2">
      <w:pPr>
        <w:tabs>
          <w:tab w:val="left" w:pos="6840"/>
        </w:tabs>
        <w:ind w:right="-360"/>
        <w:rPr>
          <w:rFonts w:ascii="Segoe UI" w:hAnsi="Segoe UI" w:cs="Segoe UI"/>
          <w:b/>
          <w:bCs/>
          <w:sz w:val="24"/>
        </w:rPr>
      </w:pPr>
      <w:r w:rsidRPr="00B55764">
        <w:rPr>
          <w:rFonts w:ascii="Segoe UI" w:hAnsi="Segoe UI" w:cs="Segoe UI"/>
          <w:b/>
          <w:bCs/>
          <w:sz w:val="24"/>
        </w:rPr>
        <w:t xml:space="preserve">INVITÉS - </w:t>
      </w:r>
      <w:r w:rsidR="00F428D2" w:rsidRPr="00B55764">
        <w:rPr>
          <w:rFonts w:ascii="Segoe UI" w:hAnsi="Segoe UI" w:cs="Segoe UI"/>
          <w:b/>
          <w:bCs/>
          <w:sz w:val="24"/>
        </w:rPr>
        <w:t>KPMG</w:t>
      </w:r>
    </w:p>
    <w:p w14:paraId="438CA3CC" w14:textId="77777777" w:rsidR="00B55764" w:rsidRPr="00B55764" w:rsidRDefault="00B55764" w:rsidP="00B55764">
      <w:pPr>
        <w:ind w:right="-357"/>
        <w:rPr>
          <w:rFonts w:ascii="Segoe UI" w:hAnsi="Segoe UI" w:cs="Segoe UI"/>
          <w:sz w:val="24"/>
        </w:rPr>
      </w:pPr>
      <w:r w:rsidRPr="00B55764">
        <w:rPr>
          <w:rFonts w:ascii="Segoe UI" w:hAnsi="Segoe UI" w:cs="Segoe UI"/>
          <w:sz w:val="24"/>
        </w:rPr>
        <w:t>Valérie Speirs</w:t>
      </w:r>
    </w:p>
    <w:p w14:paraId="63EFA982" w14:textId="66E86CF3" w:rsidR="00F428D2" w:rsidRPr="00B55764" w:rsidRDefault="00F428D2" w:rsidP="00F428D2">
      <w:pPr>
        <w:ind w:right="-357"/>
        <w:rPr>
          <w:rFonts w:ascii="Segoe UI" w:hAnsi="Segoe UI" w:cs="Segoe UI"/>
          <w:sz w:val="24"/>
        </w:rPr>
      </w:pPr>
      <w:r w:rsidRPr="00B55764">
        <w:rPr>
          <w:rFonts w:ascii="Segoe UI" w:hAnsi="Segoe UI" w:cs="Segoe UI"/>
          <w:sz w:val="24"/>
        </w:rPr>
        <w:t>Charly Thivierge-Lortie</w:t>
      </w:r>
    </w:p>
    <w:p w14:paraId="4DB9D598" w14:textId="77777777" w:rsidR="007D3F67" w:rsidRPr="00B55764" w:rsidRDefault="007D3F67" w:rsidP="007D3F67">
      <w:pPr>
        <w:tabs>
          <w:tab w:val="left" w:pos="6840"/>
        </w:tabs>
        <w:ind w:right="-360"/>
        <w:rPr>
          <w:rFonts w:ascii="Segoe UI" w:hAnsi="Segoe UI" w:cs="Segoe UI"/>
          <w:b/>
          <w:bCs/>
          <w:caps/>
          <w:sz w:val="24"/>
        </w:rPr>
      </w:pPr>
    </w:p>
    <w:p w14:paraId="785CB07E" w14:textId="60378A19" w:rsidR="007D3F67" w:rsidRPr="00B55764" w:rsidRDefault="007D3F67" w:rsidP="007D3F67">
      <w:pPr>
        <w:tabs>
          <w:tab w:val="left" w:pos="6840"/>
        </w:tabs>
        <w:ind w:right="-360"/>
        <w:rPr>
          <w:rFonts w:ascii="Segoe UI" w:hAnsi="Segoe UI" w:cs="Segoe UI"/>
          <w:b/>
          <w:bCs/>
          <w:caps/>
          <w:sz w:val="24"/>
        </w:rPr>
      </w:pPr>
      <w:r w:rsidRPr="00B55764">
        <w:rPr>
          <w:rFonts w:ascii="Segoe UI" w:hAnsi="Segoe UI" w:cs="Segoe UI"/>
          <w:b/>
          <w:bCs/>
          <w:caps/>
          <w:sz w:val="24"/>
        </w:rPr>
        <w:t>ABSENCES MOTIVÉES</w:t>
      </w:r>
    </w:p>
    <w:p w14:paraId="16EBDB6B" w14:textId="24045473" w:rsidR="007D3F67" w:rsidRPr="00B55764" w:rsidRDefault="007D3F67" w:rsidP="007D3F67">
      <w:pPr>
        <w:tabs>
          <w:tab w:val="left" w:pos="6840"/>
        </w:tabs>
        <w:ind w:right="-360"/>
        <w:rPr>
          <w:rFonts w:ascii="Segoe UI" w:hAnsi="Segoe UI" w:cs="Segoe UI"/>
          <w:b/>
          <w:bCs/>
          <w:sz w:val="24"/>
        </w:rPr>
      </w:pPr>
      <w:r w:rsidRPr="00B55764">
        <w:rPr>
          <w:rFonts w:ascii="Segoe UI" w:hAnsi="Segoe UI" w:cs="Segoe UI"/>
          <w:b/>
          <w:bCs/>
          <w:sz w:val="24"/>
        </w:rPr>
        <w:t>Membre externe</w:t>
      </w:r>
    </w:p>
    <w:p w14:paraId="714D6545" w14:textId="77777777" w:rsidR="007D3F67" w:rsidRPr="00B55764" w:rsidRDefault="007D3F67" w:rsidP="007D3F67">
      <w:pPr>
        <w:tabs>
          <w:tab w:val="left" w:pos="6840"/>
        </w:tabs>
        <w:ind w:right="-360"/>
        <w:rPr>
          <w:rFonts w:ascii="Segoe UI" w:hAnsi="Segoe UI" w:cs="Segoe UI"/>
          <w:sz w:val="24"/>
        </w:rPr>
      </w:pPr>
      <w:r w:rsidRPr="00B55764">
        <w:rPr>
          <w:rFonts w:ascii="Segoe UI" w:hAnsi="Segoe UI" w:cs="Segoe UI"/>
          <w:sz w:val="24"/>
        </w:rPr>
        <w:t>Nicole Piquette</w:t>
      </w:r>
    </w:p>
    <w:p w14:paraId="72F6F6F4" w14:textId="008D0820" w:rsidR="00874F30" w:rsidRDefault="00F428D2" w:rsidP="00F428D2">
      <w:pPr>
        <w:ind w:right="-357"/>
        <w:rPr>
          <w:rFonts w:ascii="Segoe" w:hAnsi="Segoe" w:cs="Arial"/>
          <w:b/>
          <w:bCs/>
          <w:caps/>
          <w:sz w:val="20"/>
          <w:szCs w:val="20"/>
        </w:rPr>
      </w:pPr>
      <w:r w:rsidRPr="00F428D2">
        <w:br/>
      </w:r>
    </w:p>
    <w:p w14:paraId="3D7D6DD8" w14:textId="77777777" w:rsidR="00F428D2" w:rsidRPr="006C093A" w:rsidRDefault="00F428D2" w:rsidP="00F428D2">
      <w:pPr>
        <w:ind w:right="-357"/>
        <w:rPr>
          <w:rFonts w:ascii="Segoe" w:hAnsi="Segoe" w:cs="Arial"/>
          <w:sz w:val="20"/>
          <w:szCs w:val="20"/>
        </w:rPr>
      </w:pPr>
    </w:p>
    <w:p w14:paraId="3A599BFD" w14:textId="77777777" w:rsidR="00E37F63" w:rsidRPr="006C093A" w:rsidRDefault="003D159B" w:rsidP="00AB061A">
      <w:pPr>
        <w:pStyle w:val="PointlODJ"/>
        <w:ind w:left="851" w:hanging="567"/>
      </w:pPr>
      <w:r w:rsidRPr="006C093A">
        <w:t>OUVERTURE DE LA SÉANCE</w:t>
      </w:r>
    </w:p>
    <w:p w14:paraId="7BFEE4C7" w14:textId="792BA889" w:rsidR="00534520" w:rsidRPr="006C093A" w:rsidRDefault="00F428D2" w:rsidP="009B4F35">
      <w:pPr>
        <w:pStyle w:val="StyleParagraphedelisteSegoe"/>
        <w:ind w:right="-360" w:hanging="76"/>
        <w:rPr>
          <w:szCs w:val="22"/>
        </w:rPr>
      </w:pPr>
      <w:bookmarkStart w:id="1" w:name="_Hlk62720909"/>
      <w:r w:rsidRPr="006C093A">
        <w:rPr>
          <w:szCs w:val="22"/>
        </w:rPr>
        <w:t>M</w:t>
      </w:r>
      <w:r w:rsidRPr="006C093A">
        <w:rPr>
          <w:szCs w:val="22"/>
          <w:vertAlign w:val="superscript"/>
        </w:rPr>
        <w:t>me</w:t>
      </w:r>
      <w:r w:rsidRPr="006C093A">
        <w:rPr>
          <w:szCs w:val="22"/>
        </w:rPr>
        <w:t xml:space="preserve"> </w:t>
      </w:r>
      <w:r>
        <w:rPr>
          <w:szCs w:val="22"/>
        </w:rPr>
        <w:t>All</w:t>
      </w:r>
      <w:r w:rsidR="006E7CF1">
        <w:rPr>
          <w:szCs w:val="22"/>
        </w:rPr>
        <w:t>e</w:t>
      </w:r>
      <w:r>
        <w:rPr>
          <w:szCs w:val="22"/>
        </w:rPr>
        <w:t>n</w:t>
      </w:r>
      <w:r w:rsidRPr="006C093A">
        <w:t xml:space="preserve"> </w:t>
      </w:r>
      <w:r w:rsidR="004F6EB8" w:rsidRPr="006C093A">
        <w:t>ouvre la séance à</w:t>
      </w:r>
      <w:r w:rsidR="005D0ABB" w:rsidRPr="006C093A">
        <w:t xml:space="preserve"> </w:t>
      </w:r>
      <w:r w:rsidR="002121CE">
        <w:t>18 h</w:t>
      </w:r>
      <w:r w:rsidR="006E7CF1">
        <w:t xml:space="preserve"> </w:t>
      </w:r>
      <w:r w:rsidR="002121CE">
        <w:t>00</w:t>
      </w:r>
      <w:r w:rsidR="005D0ABB" w:rsidRPr="006C093A">
        <w:t xml:space="preserve"> </w:t>
      </w:r>
      <w:r w:rsidR="004F6EB8" w:rsidRPr="006C093A">
        <w:t>avec la reconnaissance du territoire autochtone.</w:t>
      </w:r>
      <w:r w:rsidR="005D0ABB" w:rsidRPr="006C093A">
        <w:br/>
      </w:r>
      <w:r w:rsidR="00534520" w:rsidRPr="006C093A">
        <w:rPr>
          <w:szCs w:val="22"/>
        </w:rPr>
        <w:br w:type="page"/>
      </w:r>
    </w:p>
    <w:bookmarkEnd w:id="1"/>
    <w:p w14:paraId="5F44943F" w14:textId="77777777" w:rsidR="00FB0A3A" w:rsidRPr="006C093A" w:rsidRDefault="003D159B" w:rsidP="00AB061A">
      <w:pPr>
        <w:pStyle w:val="PointlODJ"/>
        <w:ind w:left="851" w:hanging="567"/>
      </w:pPr>
      <w:r w:rsidRPr="006C093A">
        <w:lastRenderedPageBreak/>
        <w:t xml:space="preserve">APPEL NOMINAL </w:t>
      </w:r>
    </w:p>
    <w:p w14:paraId="05D9BD2E" w14:textId="1390E222" w:rsidR="005A605F" w:rsidRPr="006C093A" w:rsidRDefault="005A605F" w:rsidP="009B4F35">
      <w:pPr>
        <w:pStyle w:val="Proposition"/>
        <w:ind w:left="284"/>
      </w:pPr>
      <w:r w:rsidRPr="006C093A">
        <w:t>PROPOSÉ PAR :</w:t>
      </w:r>
      <w:r w:rsidR="00FB0A3A" w:rsidRPr="006C093A">
        <w:rPr>
          <w:b/>
        </w:rPr>
        <w:tab/>
      </w:r>
      <w:r w:rsidR="005D0ABB" w:rsidRPr="006C093A">
        <w:t xml:space="preserve">M. </w:t>
      </w:r>
      <w:r w:rsidR="002121CE">
        <w:t>Montpellier</w:t>
      </w:r>
      <w:r w:rsidRPr="006C093A">
        <w:tab/>
      </w:r>
    </w:p>
    <w:p w14:paraId="2830EDF9" w14:textId="3A816CDE" w:rsidR="005A605F" w:rsidRPr="006C093A" w:rsidRDefault="005A605F" w:rsidP="009B4F35">
      <w:pPr>
        <w:pStyle w:val="Proposition"/>
        <w:ind w:left="284"/>
        <w:rPr>
          <w:szCs w:val="22"/>
        </w:rPr>
      </w:pPr>
      <w:r w:rsidRPr="006C093A">
        <w:rPr>
          <w:szCs w:val="22"/>
        </w:rPr>
        <w:t>APPUYÉ PAR :</w:t>
      </w:r>
      <w:r w:rsidR="005D0ABB" w:rsidRPr="006C093A">
        <w:rPr>
          <w:szCs w:val="22"/>
        </w:rPr>
        <w:tab/>
      </w:r>
      <w:r w:rsidR="002121CE" w:rsidRPr="006C093A">
        <w:t xml:space="preserve">M. </w:t>
      </w:r>
      <w:r w:rsidR="002121CE">
        <w:t>Larochelle</w:t>
      </w:r>
      <w:r w:rsidRPr="006C093A">
        <w:rPr>
          <w:szCs w:val="22"/>
        </w:rPr>
        <w:tab/>
        <w:t>ADOPTÉE</w:t>
      </w:r>
    </w:p>
    <w:p w14:paraId="38C1E1B7" w14:textId="42F58170" w:rsidR="005A605F" w:rsidRDefault="00FB0A3A" w:rsidP="009B4F35">
      <w:pPr>
        <w:pStyle w:val="Rsolution"/>
        <w:ind w:left="284" w:right="-360"/>
      </w:pPr>
      <w:r w:rsidRPr="006C093A">
        <w:t xml:space="preserve"> </w:t>
      </w:r>
      <w:r w:rsidR="005A605F" w:rsidRPr="006C093A">
        <w:t>« QUE le C</w:t>
      </w:r>
      <w:r w:rsidR="002121CE">
        <w:t xml:space="preserve">omité de vérification </w:t>
      </w:r>
      <w:r w:rsidR="005A605F" w:rsidRPr="006C093A">
        <w:t xml:space="preserve">consigne </w:t>
      </w:r>
      <w:r w:rsidR="002121CE">
        <w:t>l’absence</w:t>
      </w:r>
      <w:r w:rsidR="005A605F" w:rsidRPr="006C093A">
        <w:t xml:space="preserve"> motivée de </w:t>
      </w:r>
      <w:r w:rsidR="002121CE">
        <w:t>Mme Piquette</w:t>
      </w:r>
      <w:r w:rsidR="005A605F" w:rsidRPr="006C093A">
        <w:t xml:space="preserve"> au procès-verbal de la réunion </w:t>
      </w:r>
      <w:r w:rsidR="002121CE">
        <w:t>du Comité de vérification</w:t>
      </w:r>
      <w:r w:rsidR="005A605F" w:rsidRPr="006C093A">
        <w:t xml:space="preserve"> </w:t>
      </w:r>
      <w:r w:rsidR="00F06266" w:rsidRPr="006C093A">
        <w:t>du</w:t>
      </w:r>
      <w:r w:rsidR="005A605F" w:rsidRPr="006C093A">
        <w:t xml:space="preserve"> </w:t>
      </w:r>
      <w:r w:rsidR="006E7CF1">
        <w:t>8</w:t>
      </w:r>
      <w:r w:rsidR="002121CE">
        <w:t xml:space="preserve"> septembre</w:t>
      </w:r>
      <w:r w:rsidR="005A605F" w:rsidRPr="006C093A">
        <w:t xml:space="preserve"> 2021. »</w:t>
      </w:r>
    </w:p>
    <w:p w14:paraId="216381CD" w14:textId="77777777" w:rsidR="002E3351" w:rsidRPr="006C093A" w:rsidRDefault="002E3351" w:rsidP="009B4F35">
      <w:pPr>
        <w:pStyle w:val="Rsolution"/>
        <w:ind w:left="284" w:right="-360"/>
      </w:pPr>
    </w:p>
    <w:p w14:paraId="444BC88B" w14:textId="3B069F77" w:rsidR="0098428A" w:rsidRPr="006C093A" w:rsidRDefault="003D159B" w:rsidP="00AB061A">
      <w:pPr>
        <w:pStyle w:val="PointlODJ"/>
        <w:ind w:left="851" w:hanging="567"/>
      </w:pPr>
      <w:r w:rsidRPr="006C093A">
        <w:t xml:space="preserve">ADOPTION DE L’ORDRE DU JOUR </w:t>
      </w:r>
    </w:p>
    <w:p w14:paraId="29D3B53E" w14:textId="383FE5D4" w:rsidR="00D93A1A" w:rsidRPr="006C093A" w:rsidRDefault="00D93A1A" w:rsidP="009B4F35">
      <w:pPr>
        <w:pStyle w:val="Proposition"/>
        <w:ind w:left="284"/>
      </w:pPr>
      <w:r w:rsidRPr="006C093A">
        <w:t>PROPOSÉ PAR :</w:t>
      </w:r>
      <w:r w:rsidRPr="006C093A">
        <w:tab/>
      </w:r>
      <w:r w:rsidR="00673E45" w:rsidRPr="006C093A">
        <w:t xml:space="preserve">M. </w:t>
      </w:r>
      <w:r w:rsidR="00673E45">
        <w:t>Montpellier</w:t>
      </w:r>
      <w:r w:rsidRPr="006C093A">
        <w:tab/>
      </w:r>
    </w:p>
    <w:p w14:paraId="61E8D319" w14:textId="11696693" w:rsidR="008475F7" w:rsidRPr="006C093A" w:rsidRDefault="00D93A1A" w:rsidP="009B4F35">
      <w:pPr>
        <w:pStyle w:val="Proposition"/>
        <w:ind w:left="284"/>
      </w:pPr>
      <w:r w:rsidRPr="006C093A">
        <w:t>APPUYÉ PAR :</w:t>
      </w:r>
      <w:r w:rsidR="005D0ABB" w:rsidRPr="006C093A">
        <w:tab/>
      </w:r>
      <w:r w:rsidR="00673E45" w:rsidRPr="006C093A">
        <w:t xml:space="preserve">M. </w:t>
      </w:r>
      <w:r w:rsidR="00673E45">
        <w:t>Larochelle</w:t>
      </w:r>
      <w:r w:rsidRPr="006C093A">
        <w:tab/>
        <w:t>ADOPTÉE</w:t>
      </w:r>
    </w:p>
    <w:p w14:paraId="0D152298" w14:textId="77777777" w:rsidR="00673E45" w:rsidRPr="009B4F35" w:rsidRDefault="00673E45" w:rsidP="009B4F35">
      <w:pPr>
        <w:pStyle w:val="Proposition"/>
        <w:ind w:left="284"/>
      </w:pPr>
      <w:r w:rsidRPr="009B4F35">
        <w:tab/>
      </w:r>
    </w:p>
    <w:p w14:paraId="372B1604" w14:textId="40188E7B" w:rsidR="00673E45" w:rsidRDefault="00673E45" w:rsidP="009B4F35">
      <w:pPr>
        <w:pStyle w:val="Rsolution"/>
        <w:ind w:left="284" w:right="-360"/>
      </w:pPr>
      <w:r w:rsidRPr="009B4F35">
        <w:tab/>
        <w:t xml:space="preserve">« QUE </w:t>
      </w:r>
      <w:r w:rsidR="006E7CF1">
        <w:t>l</w:t>
      </w:r>
      <w:r w:rsidRPr="009B4F35">
        <w:t>’</w:t>
      </w:r>
      <w:r w:rsidR="006E7CF1">
        <w:t>o</w:t>
      </w:r>
      <w:r w:rsidRPr="009B4F35">
        <w:t>rdre du jour de la réunion du Comité de vérification du 8 septembre 2021 soit adopté tel que présenté</w:t>
      </w:r>
      <w:r w:rsidR="006E7CF1">
        <w:t>.</w:t>
      </w:r>
      <w:r w:rsidRPr="009B4F35">
        <w:t> »</w:t>
      </w:r>
    </w:p>
    <w:p w14:paraId="5B893DAB" w14:textId="77777777" w:rsidR="002E3351" w:rsidRPr="009B4F35" w:rsidRDefault="002E3351" w:rsidP="009B4F35">
      <w:pPr>
        <w:pStyle w:val="Rsolution"/>
        <w:ind w:left="284" w:right="-360"/>
      </w:pPr>
    </w:p>
    <w:p w14:paraId="3723FE39" w14:textId="6BAB883B" w:rsidR="00AB061A" w:rsidRDefault="003D159B" w:rsidP="00AB061A">
      <w:pPr>
        <w:pStyle w:val="PointlODJ"/>
        <w:ind w:left="851" w:hanging="567"/>
      </w:pPr>
      <w:r w:rsidRPr="006C093A">
        <w:t>DÉCLARATION DE CONFLIT D’INTÉRÊTS</w:t>
      </w:r>
      <w:r w:rsidR="008475F7" w:rsidRPr="006C093A">
        <w:t xml:space="preserve">     Sans objet</w:t>
      </w:r>
    </w:p>
    <w:p w14:paraId="2E9642A2" w14:textId="77777777" w:rsidR="006E7CF1" w:rsidRDefault="006E7CF1" w:rsidP="006E7CF1">
      <w:pPr>
        <w:pStyle w:val="PointlODJ"/>
        <w:numPr>
          <w:ilvl w:val="0"/>
          <w:numId w:val="0"/>
        </w:numPr>
        <w:ind w:left="851"/>
      </w:pPr>
    </w:p>
    <w:p w14:paraId="24D4655E" w14:textId="30965648" w:rsidR="00AB061A" w:rsidRDefault="00AB061A" w:rsidP="00AB061A">
      <w:pPr>
        <w:pStyle w:val="PointlODJ"/>
        <w:ind w:left="851" w:hanging="567"/>
      </w:pPr>
      <w:r>
        <w:t>adoption du procès</w:t>
      </w:r>
      <w:r w:rsidR="00CE4758">
        <w:t>-</w:t>
      </w:r>
      <w:r>
        <w:t>verbal – réunion du C</w:t>
      </w:r>
      <w:r w:rsidR="006E7CF1">
        <w:t>omité de vérification</w:t>
      </w:r>
      <w:r>
        <w:t xml:space="preserve"> du 7 juin 2021</w:t>
      </w:r>
    </w:p>
    <w:p w14:paraId="686B1B1C" w14:textId="3C905643" w:rsidR="00AB061A" w:rsidRPr="006C093A" w:rsidRDefault="00AB061A" w:rsidP="009B4F35">
      <w:pPr>
        <w:pStyle w:val="Proposition"/>
        <w:ind w:left="284"/>
      </w:pPr>
      <w:r w:rsidRPr="006C093A">
        <w:t>PROPOSÉ PAR :</w:t>
      </w:r>
      <w:r w:rsidRPr="006C093A">
        <w:tab/>
      </w:r>
      <w:r>
        <w:t>Mme Garneau</w:t>
      </w:r>
      <w:r w:rsidRPr="006C093A">
        <w:tab/>
      </w:r>
    </w:p>
    <w:p w14:paraId="6FFBFBFA" w14:textId="6BBC4972" w:rsidR="00AB061A" w:rsidRDefault="00AB061A" w:rsidP="009B4F35">
      <w:pPr>
        <w:pStyle w:val="Proposition"/>
        <w:ind w:left="284"/>
      </w:pPr>
      <w:r w:rsidRPr="006C093A">
        <w:t>APPUYÉ PAR :</w:t>
      </w:r>
      <w:r w:rsidRPr="006C093A">
        <w:tab/>
      </w:r>
      <w:r>
        <w:t>M. Larochelle</w:t>
      </w:r>
      <w:r w:rsidRPr="006C093A">
        <w:tab/>
        <w:t>ADOPTÉE</w:t>
      </w:r>
    </w:p>
    <w:p w14:paraId="30FE9ADC" w14:textId="77777777" w:rsidR="00AB061A" w:rsidRPr="006C093A" w:rsidRDefault="00AB061A" w:rsidP="009B4F35">
      <w:pPr>
        <w:pStyle w:val="Proposition"/>
        <w:ind w:left="284"/>
      </w:pPr>
    </w:p>
    <w:p w14:paraId="2F783DF4" w14:textId="2AF2CFBF" w:rsidR="00AB061A" w:rsidRDefault="00AB061A" w:rsidP="002E3351">
      <w:pPr>
        <w:pStyle w:val="Rsolution"/>
        <w:ind w:left="284" w:right="-360"/>
      </w:pPr>
      <w:r w:rsidRPr="009B4F35">
        <w:t xml:space="preserve"> </w:t>
      </w:r>
      <w:r w:rsidRPr="009B4F35">
        <w:tab/>
        <w:t xml:space="preserve">« QUE le procès-verbal de la réunion du Comité de vérification tenue le 7 juin 2021 soit adopté tel que </w:t>
      </w:r>
      <w:r w:rsidR="006E7CF1">
        <w:t>modifi</w:t>
      </w:r>
      <w:r w:rsidRPr="009B4F35">
        <w:t>é</w:t>
      </w:r>
      <w:r w:rsidR="006E7CF1">
        <w:t>.</w:t>
      </w:r>
      <w:r w:rsidRPr="009B4F35">
        <w:t> »</w:t>
      </w:r>
    </w:p>
    <w:p w14:paraId="0E97B4B9" w14:textId="77777777" w:rsidR="002E3351" w:rsidRDefault="002E3351" w:rsidP="002E3351">
      <w:pPr>
        <w:pStyle w:val="Rsolution"/>
        <w:ind w:left="284" w:right="-360"/>
      </w:pPr>
    </w:p>
    <w:p w14:paraId="0E92B196" w14:textId="426046DC" w:rsidR="00E67C39" w:rsidRDefault="00AB061A" w:rsidP="00AB061A">
      <w:pPr>
        <w:pStyle w:val="PointlODJ"/>
        <w:ind w:left="851" w:hanging="567"/>
      </w:pPr>
      <w:r>
        <w:t>SUIVI DÉCOULANT DU PROCÈS</w:t>
      </w:r>
      <w:r w:rsidR="00CE4758">
        <w:t>-</w:t>
      </w:r>
      <w:r>
        <w:t xml:space="preserve">VERBAL : </w:t>
      </w:r>
      <w:r w:rsidR="00E67C39">
        <w:t xml:space="preserve"> S</w:t>
      </w:r>
      <w:r>
        <w:t>/o</w:t>
      </w:r>
    </w:p>
    <w:p w14:paraId="399F5E18" w14:textId="77777777" w:rsidR="002E3351" w:rsidRPr="006C093A" w:rsidRDefault="002E3351" w:rsidP="002E3351">
      <w:pPr>
        <w:pStyle w:val="PointlODJ"/>
        <w:numPr>
          <w:ilvl w:val="0"/>
          <w:numId w:val="0"/>
        </w:numPr>
        <w:ind w:left="284"/>
      </w:pPr>
    </w:p>
    <w:p w14:paraId="67DFDDA2" w14:textId="55871CCA" w:rsidR="00AB061A" w:rsidRDefault="00E67C39" w:rsidP="00AB061A">
      <w:pPr>
        <w:pStyle w:val="PointlODJ"/>
        <w:ind w:left="851" w:hanging="567"/>
      </w:pPr>
      <w:r>
        <w:t>QUESTION</w:t>
      </w:r>
      <w:r w:rsidR="006E7CF1">
        <w:t>s</w:t>
      </w:r>
      <w:r>
        <w:t xml:space="preserve"> À L’étude</w:t>
      </w:r>
    </w:p>
    <w:p w14:paraId="7F0F1B5F" w14:textId="75073B6F" w:rsidR="00E67C39" w:rsidRPr="00E757FD" w:rsidRDefault="00AB061A" w:rsidP="00AB061A">
      <w:pPr>
        <w:pStyle w:val="Souspoint"/>
      </w:pPr>
      <w:r>
        <w:t>R</w:t>
      </w:r>
      <w:r w:rsidR="00E67C39">
        <w:t>ecommandations du comité plénier à huis clos</w:t>
      </w:r>
    </w:p>
    <w:p w14:paraId="2DA184A9" w14:textId="4A09AAF6" w:rsidR="00D93A1A" w:rsidRPr="006C093A" w:rsidRDefault="00D93A1A" w:rsidP="009B4F35">
      <w:pPr>
        <w:pStyle w:val="Proposition"/>
        <w:ind w:left="284"/>
      </w:pPr>
      <w:r w:rsidRPr="006C093A">
        <w:t>PROPOSÉ PAR :</w:t>
      </w:r>
      <w:r w:rsidRPr="006C093A">
        <w:tab/>
      </w:r>
      <w:r w:rsidR="0081493E">
        <w:t>M. Larochelle</w:t>
      </w:r>
      <w:r w:rsidRPr="006C093A">
        <w:tab/>
      </w:r>
    </w:p>
    <w:p w14:paraId="286B0968" w14:textId="2ED0E2F4" w:rsidR="00D93A1A" w:rsidRDefault="00D93A1A" w:rsidP="009B4F35">
      <w:pPr>
        <w:pStyle w:val="Proposition"/>
        <w:ind w:left="284"/>
      </w:pPr>
      <w:r w:rsidRPr="006C093A">
        <w:t>APPUYÉ PAR :</w:t>
      </w:r>
      <w:r w:rsidRPr="006C093A">
        <w:tab/>
      </w:r>
      <w:r w:rsidR="0081493E">
        <w:t>M. Montpellier</w:t>
      </w:r>
      <w:r w:rsidRPr="006C093A">
        <w:tab/>
        <w:t>ADOPTÉE</w:t>
      </w:r>
    </w:p>
    <w:p w14:paraId="2AB73F47" w14:textId="77777777" w:rsidR="0081493E" w:rsidRPr="006C093A" w:rsidRDefault="0081493E" w:rsidP="009B4F35">
      <w:pPr>
        <w:pStyle w:val="Proposition"/>
        <w:ind w:left="284"/>
      </w:pPr>
    </w:p>
    <w:p w14:paraId="32258EE9" w14:textId="75214342" w:rsidR="0081493E" w:rsidRPr="009B4F35" w:rsidRDefault="00CF2FE6" w:rsidP="009B4F35">
      <w:pPr>
        <w:pStyle w:val="Rsolution"/>
        <w:ind w:left="284" w:right="-360"/>
      </w:pPr>
      <w:r w:rsidRPr="009B4F35">
        <w:t xml:space="preserve"> </w:t>
      </w:r>
      <w:r w:rsidR="0081493E" w:rsidRPr="009B4F35">
        <w:tab/>
        <w:t>« QUE le Comité de vérification accepte le Rapport annuel de l’ÉPVI tel que présenté. »</w:t>
      </w:r>
    </w:p>
    <w:p w14:paraId="181E290D" w14:textId="581984C1" w:rsidR="0081493E" w:rsidRDefault="0081493E" w:rsidP="0081493E">
      <w:pPr>
        <w:tabs>
          <w:tab w:val="left" w:pos="450"/>
          <w:tab w:val="left" w:pos="540"/>
        </w:tabs>
        <w:spacing w:after="240"/>
        <w:ind w:left="448" w:right="533" w:hanging="448"/>
        <w:rPr>
          <w:rFonts w:cs="Arial"/>
          <w:b/>
          <w:bCs/>
          <w:szCs w:val="22"/>
        </w:rPr>
      </w:pPr>
    </w:p>
    <w:p w14:paraId="461704C2" w14:textId="3B68465A" w:rsidR="0081493E" w:rsidRPr="006C093A" w:rsidRDefault="0081493E" w:rsidP="009B4F35">
      <w:pPr>
        <w:pStyle w:val="Proposition"/>
        <w:ind w:left="284"/>
      </w:pPr>
      <w:r w:rsidRPr="006C093A">
        <w:t>PROPOSÉ PAR :</w:t>
      </w:r>
      <w:r w:rsidRPr="006C093A">
        <w:tab/>
      </w:r>
      <w:r>
        <w:t>Mme Garneau</w:t>
      </w:r>
      <w:r w:rsidRPr="006C093A">
        <w:tab/>
      </w:r>
    </w:p>
    <w:p w14:paraId="7C1E4D95" w14:textId="6C9C4C8E" w:rsidR="0081493E" w:rsidRDefault="0081493E" w:rsidP="009B4F35">
      <w:pPr>
        <w:pStyle w:val="Proposition"/>
        <w:ind w:left="284"/>
      </w:pPr>
      <w:r w:rsidRPr="006C093A">
        <w:t>APPUYÉ PAR :</w:t>
      </w:r>
      <w:r w:rsidRPr="006C093A">
        <w:tab/>
      </w:r>
      <w:r>
        <w:t>M. Larochelle</w:t>
      </w:r>
      <w:r w:rsidRPr="006C093A">
        <w:tab/>
        <w:t>ADOPTÉE</w:t>
      </w:r>
    </w:p>
    <w:p w14:paraId="31934C6F" w14:textId="77777777" w:rsidR="0081493E" w:rsidRPr="006C093A" w:rsidRDefault="0081493E" w:rsidP="009B4F35">
      <w:pPr>
        <w:pStyle w:val="Proposition"/>
        <w:ind w:left="284"/>
      </w:pPr>
    </w:p>
    <w:p w14:paraId="398D621C" w14:textId="77777777" w:rsidR="0081493E" w:rsidRPr="009B4F35" w:rsidRDefault="0081493E" w:rsidP="009B4F35">
      <w:pPr>
        <w:pStyle w:val="Rsolution"/>
        <w:ind w:left="284" w:right="-360"/>
      </w:pPr>
      <w:r w:rsidRPr="009B4F35">
        <w:t xml:space="preserve"> </w:t>
      </w:r>
      <w:r w:rsidRPr="009B4F35">
        <w:tab/>
        <w:t>« QUE le Comité de vérification accepte le Rapport de suivi de l’ÉPVI tel que présenté. »</w:t>
      </w:r>
    </w:p>
    <w:p w14:paraId="6EC16E3A" w14:textId="3DC77C8B" w:rsidR="00B81BE0" w:rsidRPr="009B4F35" w:rsidRDefault="00B81BE0" w:rsidP="009B4F35">
      <w:pPr>
        <w:pStyle w:val="Rsolution"/>
        <w:ind w:left="284" w:right="-360"/>
      </w:pPr>
    </w:p>
    <w:p w14:paraId="13D9D0D8" w14:textId="0DAE9525" w:rsidR="00E757FD" w:rsidRPr="006C093A" w:rsidRDefault="00E757FD" w:rsidP="009B4F35">
      <w:pPr>
        <w:pStyle w:val="Proposition"/>
        <w:ind w:left="284"/>
      </w:pPr>
      <w:r w:rsidRPr="006C093A">
        <w:t>PROPOSÉ PAR :</w:t>
      </w:r>
      <w:r w:rsidRPr="006C093A">
        <w:tab/>
      </w:r>
      <w:r>
        <w:t>M. Montpellier</w:t>
      </w:r>
      <w:r w:rsidRPr="006C093A">
        <w:tab/>
      </w:r>
    </w:p>
    <w:p w14:paraId="262DA61B" w14:textId="77777777" w:rsidR="00E757FD" w:rsidRDefault="00E757FD" w:rsidP="009B4F35">
      <w:pPr>
        <w:pStyle w:val="Proposition"/>
        <w:ind w:left="284"/>
      </w:pPr>
      <w:r w:rsidRPr="006C093A">
        <w:t>APPUYÉ PAR :</w:t>
      </w:r>
      <w:r w:rsidRPr="006C093A">
        <w:tab/>
      </w:r>
      <w:r>
        <w:t>M. Larochelle</w:t>
      </w:r>
      <w:r w:rsidRPr="006C093A">
        <w:tab/>
        <w:t>ADOPTÉE</w:t>
      </w:r>
    </w:p>
    <w:p w14:paraId="404A1B69" w14:textId="77777777" w:rsidR="00E757FD" w:rsidRPr="006C093A" w:rsidRDefault="00E757FD" w:rsidP="009B4F35">
      <w:pPr>
        <w:pStyle w:val="Proposition"/>
        <w:ind w:left="284"/>
      </w:pPr>
    </w:p>
    <w:p w14:paraId="32B4EECC" w14:textId="7221572A" w:rsidR="0081493E" w:rsidRPr="009B4F35" w:rsidRDefault="00E757FD" w:rsidP="009B4F35">
      <w:pPr>
        <w:pStyle w:val="Rsolution"/>
        <w:ind w:left="284" w:right="-360"/>
      </w:pPr>
      <w:r w:rsidRPr="009B4F35">
        <w:t xml:space="preserve"> </w:t>
      </w:r>
      <w:r w:rsidRPr="009B4F35">
        <w:tab/>
        <w:t>« QUE le Comité de vérification accepte l’État des projets pour 2021-2022 de l’ÉPVI :  Tableau de bord projets en cours, tel que présenté. »</w:t>
      </w:r>
    </w:p>
    <w:p w14:paraId="6606C052" w14:textId="77777777" w:rsidR="0081493E" w:rsidRPr="009B4F35" w:rsidRDefault="0081493E" w:rsidP="009B4F35">
      <w:pPr>
        <w:pStyle w:val="Rsolution"/>
        <w:ind w:left="284" w:right="-360"/>
      </w:pPr>
    </w:p>
    <w:p w14:paraId="4347200F" w14:textId="65F1DD1F" w:rsidR="00E757FD" w:rsidRPr="006C093A" w:rsidRDefault="00E757FD" w:rsidP="009B4F35">
      <w:pPr>
        <w:pStyle w:val="Proposition"/>
        <w:ind w:left="284"/>
      </w:pPr>
      <w:r w:rsidRPr="006C093A">
        <w:t>PROPOSÉ PAR :</w:t>
      </w:r>
      <w:r w:rsidRPr="006C093A">
        <w:tab/>
      </w:r>
      <w:r>
        <w:t>M. Larochelle</w:t>
      </w:r>
      <w:r w:rsidRPr="006C093A">
        <w:tab/>
      </w:r>
    </w:p>
    <w:p w14:paraId="1AA5AC8E" w14:textId="3543AD1B" w:rsidR="00E757FD" w:rsidRDefault="00E757FD" w:rsidP="009B4F35">
      <w:pPr>
        <w:pStyle w:val="Proposition"/>
        <w:ind w:left="284"/>
      </w:pPr>
      <w:r w:rsidRPr="006C093A">
        <w:t>APPUYÉ PAR :</w:t>
      </w:r>
      <w:r w:rsidRPr="006C093A">
        <w:tab/>
      </w:r>
      <w:r>
        <w:t>Mme Garneau</w:t>
      </w:r>
      <w:r w:rsidRPr="006C093A">
        <w:tab/>
        <w:t>ADOPTÉE</w:t>
      </w:r>
    </w:p>
    <w:p w14:paraId="60D9738A" w14:textId="77777777" w:rsidR="00E757FD" w:rsidRPr="006C093A" w:rsidRDefault="00E757FD" w:rsidP="009B4F35">
      <w:pPr>
        <w:pStyle w:val="Proposition"/>
        <w:ind w:left="284"/>
      </w:pPr>
    </w:p>
    <w:p w14:paraId="0ED90EC5" w14:textId="31E97FAF" w:rsidR="0081493E" w:rsidRPr="002E3351" w:rsidRDefault="00E757FD" w:rsidP="002E3351">
      <w:pPr>
        <w:pStyle w:val="Rsolution"/>
        <w:ind w:left="284" w:right="-360"/>
      </w:pPr>
      <w:r w:rsidRPr="009B4F35">
        <w:t xml:space="preserve"> </w:t>
      </w:r>
      <w:r w:rsidRPr="009B4F35">
        <w:tab/>
        <w:t>« QUE le Comité de vérification accepte le Rapport portant sur l’évaluation externe des pratiques de l’ÉPVI ainsi que le plan d’action de l’ÉPVI, tel que présenté. »</w:t>
      </w:r>
    </w:p>
    <w:p w14:paraId="17D24437" w14:textId="77777777" w:rsidR="00B81BE0" w:rsidRDefault="00B81BE0" w:rsidP="00B81BE0">
      <w:pPr>
        <w:tabs>
          <w:tab w:val="left" w:pos="450"/>
          <w:tab w:val="left" w:pos="540"/>
        </w:tabs>
        <w:spacing w:after="240"/>
        <w:ind w:right="533"/>
        <w:rPr>
          <w:rFonts w:cs="Arial"/>
          <w:b/>
          <w:bCs/>
          <w:szCs w:val="22"/>
        </w:rPr>
      </w:pPr>
    </w:p>
    <w:p w14:paraId="788F9FD5" w14:textId="77777777" w:rsidR="00B81BE0" w:rsidRPr="006C093A" w:rsidRDefault="00B81BE0" w:rsidP="009B4F35">
      <w:pPr>
        <w:pStyle w:val="Proposition"/>
        <w:ind w:left="284"/>
      </w:pPr>
      <w:r w:rsidRPr="006C093A">
        <w:t>PROPOSÉ PAR :</w:t>
      </w:r>
      <w:r w:rsidRPr="006C093A">
        <w:tab/>
      </w:r>
      <w:r>
        <w:t>M. Larochelle</w:t>
      </w:r>
      <w:r w:rsidRPr="006C093A">
        <w:tab/>
      </w:r>
    </w:p>
    <w:p w14:paraId="38F3B4E0" w14:textId="77777777" w:rsidR="00B81BE0" w:rsidRDefault="00B81BE0" w:rsidP="009B4F35">
      <w:pPr>
        <w:pStyle w:val="Proposition"/>
        <w:ind w:left="284"/>
      </w:pPr>
      <w:r w:rsidRPr="006C093A">
        <w:t>APPUYÉ PAR :</w:t>
      </w:r>
      <w:r w:rsidRPr="006C093A">
        <w:tab/>
      </w:r>
      <w:r>
        <w:t>Mme Garneau</w:t>
      </w:r>
      <w:r w:rsidRPr="006C093A">
        <w:tab/>
        <w:t>ADOPTÉE</w:t>
      </w:r>
    </w:p>
    <w:p w14:paraId="786ED102" w14:textId="77777777" w:rsidR="00B81BE0" w:rsidRPr="006C093A" w:rsidRDefault="00B81BE0" w:rsidP="009B4F35">
      <w:pPr>
        <w:pStyle w:val="Proposition"/>
        <w:ind w:left="284"/>
      </w:pPr>
    </w:p>
    <w:p w14:paraId="2E2BA03D" w14:textId="77777777" w:rsidR="00B81BE0" w:rsidRPr="009B4F35" w:rsidRDefault="00B81BE0" w:rsidP="009B4F35">
      <w:pPr>
        <w:pStyle w:val="Rsolution"/>
        <w:ind w:left="284" w:right="-360"/>
      </w:pPr>
      <w:r w:rsidRPr="009B4F35">
        <w:t xml:space="preserve"> </w:t>
      </w:r>
      <w:r w:rsidRPr="009B4F35">
        <w:tab/>
        <w:t>« QUE le Comité de vérification accepte le Rapport de surveillance interne préparé par l’administration du Conseil scolaire de district catholique du Nouvel-Ontario, tel que présenté. »</w:t>
      </w:r>
    </w:p>
    <w:p w14:paraId="2CE444AA" w14:textId="5AAF1528" w:rsidR="00B81BE0" w:rsidRDefault="00B81BE0" w:rsidP="0081493E">
      <w:pPr>
        <w:tabs>
          <w:tab w:val="left" w:pos="450"/>
          <w:tab w:val="left" w:pos="540"/>
        </w:tabs>
        <w:spacing w:after="240"/>
        <w:ind w:left="448" w:right="533" w:hanging="448"/>
        <w:rPr>
          <w:rFonts w:cs="Arial"/>
          <w:b/>
          <w:bCs/>
          <w:szCs w:val="22"/>
        </w:rPr>
      </w:pPr>
    </w:p>
    <w:p w14:paraId="499B69C9" w14:textId="229DFB32" w:rsidR="0063193A" w:rsidRPr="006C093A" w:rsidRDefault="0063193A" w:rsidP="009B4F35">
      <w:pPr>
        <w:pStyle w:val="Proposition"/>
        <w:ind w:left="284"/>
      </w:pPr>
      <w:r w:rsidRPr="006C093A">
        <w:t>PROPOSÉ PAR :</w:t>
      </w:r>
      <w:r w:rsidRPr="006C093A">
        <w:tab/>
      </w:r>
      <w:r>
        <w:t>Mme Garneau</w:t>
      </w:r>
      <w:r w:rsidRPr="006C093A">
        <w:tab/>
      </w:r>
    </w:p>
    <w:p w14:paraId="6A361AA2" w14:textId="34DF1BB4" w:rsidR="0063193A" w:rsidRDefault="0063193A" w:rsidP="009B4F35">
      <w:pPr>
        <w:pStyle w:val="Proposition"/>
        <w:ind w:left="284"/>
      </w:pPr>
      <w:r w:rsidRPr="006C093A">
        <w:t>APPUYÉ PAR :</w:t>
      </w:r>
      <w:r w:rsidRPr="006C093A">
        <w:tab/>
      </w:r>
      <w:r>
        <w:t>M. Larochelle</w:t>
      </w:r>
      <w:r w:rsidRPr="006C093A">
        <w:tab/>
        <w:t>ADOPTÉE</w:t>
      </w:r>
    </w:p>
    <w:p w14:paraId="38A8B828" w14:textId="77777777" w:rsidR="0063193A" w:rsidRPr="006C093A" w:rsidRDefault="0063193A" w:rsidP="009B4F35">
      <w:pPr>
        <w:pStyle w:val="Proposition"/>
        <w:ind w:left="284"/>
      </w:pPr>
    </w:p>
    <w:p w14:paraId="2E70D5E2" w14:textId="65D4228E" w:rsidR="0063193A" w:rsidRDefault="0063193A" w:rsidP="009B4F35">
      <w:pPr>
        <w:pStyle w:val="Rsolution"/>
        <w:ind w:left="284" w:right="-360"/>
      </w:pPr>
      <w:r w:rsidRPr="009B4F35">
        <w:t xml:space="preserve"> </w:t>
      </w:r>
      <w:r w:rsidRPr="009B4F35">
        <w:tab/>
        <w:t>« QUE le Comité de vérification accepte le Rapport sur la planification de l’audit pour l’exercice clos le 31 août 2021, tel que présenté. »</w:t>
      </w:r>
    </w:p>
    <w:p w14:paraId="163E9474" w14:textId="79D1EB12" w:rsidR="002E3351" w:rsidRDefault="002E3351">
      <w:pPr>
        <w:widowControl/>
        <w:autoSpaceDE/>
        <w:autoSpaceDN/>
        <w:adjustRightInd/>
        <w:rPr>
          <w:rFonts w:ascii="Segoe" w:hAnsi="Segoe" w:cs="Arial"/>
          <w:b/>
          <w:szCs w:val="22"/>
        </w:rPr>
      </w:pPr>
      <w:r>
        <w:br w:type="page"/>
      </w:r>
    </w:p>
    <w:p w14:paraId="053415F1" w14:textId="77777777" w:rsidR="002E3351" w:rsidRDefault="002E3351" w:rsidP="009B4F35">
      <w:pPr>
        <w:pStyle w:val="Rsolution"/>
        <w:ind w:left="284" w:right="-360"/>
      </w:pPr>
    </w:p>
    <w:p w14:paraId="61AC5E9F" w14:textId="77777777" w:rsidR="009B4F35" w:rsidRPr="009B4F35" w:rsidRDefault="009B4F35" w:rsidP="009B4F35">
      <w:pPr>
        <w:pStyle w:val="Proposition"/>
        <w:ind w:left="284"/>
      </w:pPr>
    </w:p>
    <w:p w14:paraId="3097C22A" w14:textId="0299D6DE" w:rsidR="003F4E0F" w:rsidRDefault="00FF69AC" w:rsidP="00FF69AC">
      <w:pPr>
        <w:pStyle w:val="Sansinterligne"/>
      </w:pPr>
      <w:r>
        <w:t>7.2</w:t>
      </w:r>
      <w:r>
        <w:tab/>
        <w:t>Mandat de l’équipe provinciale de vérification interne :  Charte (ÉPVI)</w:t>
      </w:r>
    </w:p>
    <w:p w14:paraId="44B90E2B" w14:textId="0A615F71" w:rsidR="00FF69AC" w:rsidRDefault="00FF69AC" w:rsidP="00FF69AC">
      <w:pPr>
        <w:pStyle w:val="Sansinterligne"/>
      </w:pPr>
    </w:p>
    <w:p w14:paraId="54972108" w14:textId="028B4A68" w:rsidR="00FF69AC" w:rsidRDefault="00292BB5" w:rsidP="00292BB5">
      <w:pPr>
        <w:pStyle w:val="Sansinterligne"/>
        <w:ind w:left="720" w:hanging="540"/>
      </w:pPr>
      <w:r>
        <w:tab/>
        <w:t>Joëlle Huneault indique que le Mandat de vérification interne (la Charte) est le même que celui qui a reçu l’approbation du comité de vérification pour l’année 2020-2021.  Ce mandat est présenté annuellement.</w:t>
      </w:r>
    </w:p>
    <w:p w14:paraId="7BF89480" w14:textId="77777777" w:rsidR="00292BB5" w:rsidRPr="00E757FD" w:rsidRDefault="00292BB5" w:rsidP="00FF69AC">
      <w:pPr>
        <w:pStyle w:val="Sansinterligne"/>
      </w:pPr>
    </w:p>
    <w:p w14:paraId="4900979B" w14:textId="0649B7B1" w:rsidR="003F4E0F" w:rsidRPr="006C093A" w:rsidRDefault="003F4E0F" w:rsidP="003F4E0F">
      <w:pPr>
        <w:pStyle w:val="Proposition"/>
      </w:pPr>
      <w:r w:rsidRPr="006C093A">
        <w:t>PROPOSÉ PAR :</w:t>
      </w:r>
      <w:r w:rsidRPr="006C093A">
        <w:tab/>
      </w:r>
      <w:r>
        <w:t xml:space="preserve">M. </w:t>
      </w:r>
      <w:r w:rsidR="00FF69AC">
        <w:t>Montpellier</w:t>
      </w:r>
      <w:r w:rsidRPr="006C093A">
        <w:tab/>
      </w:r>
    </w:p>
    <w:p w14:paraId="36C4E0B0" w14:textId="08A402D1" w:rsidR="003F4E0F" w:rsidRDefault="003F4E0F" w:rsidP="003F4E0F">
      <w:pPr>
        <w:pStyle w:val="Proposition"/>
      </w:pPr>
      <w:r w:rsidRPr="006C093A">
        <w:t>APPUYÉ PAR :</w:t>
      </w:r>
      <w:r w:rsidRPr="006C093A">
        <w:tab/>
      </w:r>
      <w:r w:rsidR="00FF69AC">
        <w:t>Mme Garneau</w:t>
      </w:r>
      <w:r w:rsidRPr="006C093A">
        <w:tab/>
        <w:t>ADOPTÉE</w:t>
      </w:r>
    </w:p>
    <w:p w14:paraId="39EC8F70" w14:textId="77777777" w:rsidR="003F4E0F" w:rsidRPr="006C093A" w:rsidRDefault="003F4E0F" w:rsidP="003F4E0F">
      <w:pPr>
        <w:pStyle w:val="Proposition"/>
      </w:pPr>
    </w:p>
    <w:p w14:paraId="0BF97B2E" w14:textId="1F86558B" w:rsidR="00244A5E" w:rsidRPr="009B4F35" w:rsidRDefault="003F4E0F" w:rsidP="009B4F35">
      <w:pPr>
        <w:pStyle w:val="Rsolution"/>
        <w:ind w:left="284" w:right="-360"/>
      </w:pPr>
      <w:r w:rsidRPr="009B4F35">
        <w:t xml:space="preserve"> </w:t>
      </w:r>
      <w:r w:rsidRPr="009B4F35">
        <w:tab/>
      </w:r>
      <w:r w:rsidR="00244A5E" w:rsidRPr="009B4F35">
        <w:t>« QUE le Comité de vérification approuve le Mandat de vérification interne, tel que présenté.</w:t>
      </w:r>
      <w:r w:rsidR="0043018F">
        <w:t xml:space="preserve"> </w:t>
      </w:r>
      <w:r w:rsidR="00244A5E" w:rsidRPr="009B4F35">
        <w:t>»</w:t>
      </w:r>
    </w:p>
    <w:p w14:paraId="78D1F0BD" w14:textId="77777777" w:rsidR="002E3351" w:rsidRDefault="002E3351" w:rsidP="002E3351">
      <w:pPr>
        <w:pStyle w:val="PointlODJ"/>
        <w:numPr>
          <w:ilvl w:val="0"/>
          <w:numId w:val="0"/>
        </w:numPr>
      </w:pPr>
    </w:p>
    <w:p w14:paraId="77B488E4" w14:textId="3B95B1C7" w:rsidR="00AE327A" w:rsidRDefault="00AE327A" w:rsidP="002E3351">
      <w:pPr>
        <w:pStyle w:val="PointlODJ"/>
        <w:ind w:left="851" w:hanging="1135"/>
      </w:pPr>
      <w:r w:rsidRPr="000D1962">
        <w:t>INFORMATION</w:t>
      </w:r>
    </w:p>
    <w:p w14:paraId="63F4829F" w14:textId="4C9FF98E" w:rsidR="00AE327A" w:rsidRPr="00DE7C8F" w:rsidRDefault="00AE327A" w:rsidP="00357594">
      <w:pPr>
        <w:pStyle w:val="Sansinterligne"/>
        <w:ind w:left="810" w:hanging="668"/>
      </w:pPr>
      <w:r w:rsidRPr="002E3351">
        <w:t>8.1</w:t>
      </w:r>
      <w:r w:rsidRPr="002E3351">
        <w:tab/>
      </w:r>
      <w:r w:rsidRPr="00DE7C8F">
        <w:t>Rapport sur la planification de l’audit pour l’exercice clos le 31 août 2021:</w:t>
      </w:r>
    </w:p>
    <w:p w14:paraId="6BCFC012" w14:textId="3035A9C2" w:rsidR="00AE327A" w:rsidRDefault="00AE327A" w:rsidP="00357594">
      <w:pPr>
        <w:pStyle w:val="Sansinterligne"/>
        <w:ind w:left="810" w:hanging="668"/>
      </w:pPr>
      <w:r>
        <w:tab/>
        <w:t xml:space="preserve">Sommaire exécutif </w:t>
      </w:r>
    </w:p>
    <w:p w14:paraId="2830A2B0" w14:textId="77777777" w:rsidR="00AE327A" w:rsidRDefault="00AE327A" w:rsidP="002E3351">
      <w:pPr>
        <w:pStyle w:val="Sansinterligne"/>
        <w:ind w:left="851" w:hanging="709"/>
      </w:pPr>
    </w:p>
    <w:p w14:paraId="06640DBE" w14:textId="09D681E2" w:rsidR="00AE327A" w:rsidRDefault="00AE327A" w:rsidP="009945BD">
      <w:pPr>
        <w:pStyle w:val="Sansinterligne"/>
        <w:ind w:left="810"/>
      </w:pPr>
      <w:r>
        <w:t xml:space="preserve">Charly Thivierge-Lortie fait la </w:t>
      </w:r>
      <w:r w:rsidR="001F3A14">
        <w:t xml:space="preserve">présentation du Sommaire et explique que l’audit est </w:t>
      </w:r>
      <w:r w:rsidR="000B00BA">
        <w:t>planifié en tenant compte des risques d’audit et d’entreprise et partage le développement</w:t>
      </w:r>
      <w:r w:rsidR="001F3A14">
        <w:t xml:space="preserve"> </w:t>
      </w:r>
      <w:r w:rsidR="000B00BA">
        <w:t>récent en audit qui aura un impact sur l’exercice en cours.</w:t>
      </w:r>
    </w:p>
    <w:p w14:paraId="3643E7E7" w14:textId="1F25C0D9" w:rsidR="00AE327A" w:rsidRDefault="00AE327A" w:rsidP="002E3351">
      <w:pPr>
        <w:pStyle w:val="Sansinterligne"/>
        <w:ind w:left="851" w:hanging="709"/>
      </w:pPr>
      <w:r>
        <w:tab/>
      </w:r>
      <w:r>
        <w:tab/>
      </w:r>
    </w:p>
    <w:p w14:paraId="7EE59CE9" w14:textId="62CD862C" w:rsidR="00AE327A" w:rsidRDefault="00AE327A" w:rsidP="00357594">
      <w:pPr>
        <w:pStyle w:val="Sansinterligne"/>
        <w:ind w:left="810" w:hanging="668"/>
      </w:pPr>
      <w:r>
        <w:t>8.2</w:t>
      </w:r>
      <w:r>
        <w:tab/>
        <w:t xml:space="preserve">Suivi de la mise en œuvre des plans d’action de l’administration issue des recommandations émises lors des mandats de vérification interne : </w:t>
      </w:r>
      <w:r w:rsidRPr="00051B90">
        <w:t>Rapport sommaire pour Rapport de suivi</w:t>
      </w:r>
    </w:p>
    <w:p w14:paraId="64954050" w14:textId="77777777" w:rsidR="00AE327A" w:rsidRDefault="00AE327A" w:rsidP="002E3351">
      <w:pPr>
        <w:pStyle w:val="Sansinterligne"/>
        <w:ind w:left="851" w:hanging="709"/>
      </w:pPr>
    </w:p>
    <w:p w14:paraId="115EF46E" w14:textId="34B21B26" w:rsidR="00AE327A" w:rsidRDefault="00AE327A" w:rsidP="00357594">
      <w:pPr>
        <w:pStyle w:val="Sansinterligne"/>
        <w:ind w:left="810"/>
      </w:pPr>
      <w:r w:rsidRPr="00051B90">
        <w:t>Joëlle Huneault</w:t>
      </w:r>
      <w:r>
        <w:t xml:space="preserve"> </w:t>
      </w:r>
      <w:r w:rsidR="00357594">
        <w:t>donne un aperçu de la mise en œuvre globale des plans d’action et le progrès accompli suite aux recommandations.  Les recommandations qui demeurent à l’état ouvert feront l’objet d’un suivi lors du prochain exercice.</w:t>
      </w:r>
      <w:r w:rsidRPr="00051B90">
        <w:tab/>
      </w:r>
    </w:p>
    <w:p w14:paraId="1A21BE5A" w14:textId="0F7E280C" w:rsidR="00AE327A" w:rsidRDefault="002E3351" w:rsidP="002E3351">
      <w:pPr>
        <w:pStyle w:val="Sansinterligne"/>
        <w:ind w:left="851" w:hanging="709"/>
      </w:pPr>
      <w:r>
        <w:tab/>
      </w:r>
      <w:r w:rsidR="00AE327A" w:rsidRPr="00051B90">
        <w:tab/>
      </w:r>
    </w:p>
    <w:p w14:paraId="6D890A84" w14:textId="75D305E2" w:rsidR="00AE327A" w:rsidRDefault="00AE327A" w:rsidP="002E3351">
      <w:pPr>
        <w:pStyle w:val="Sansinterligne"/>
        <w:ind w:left="851" w:hanging="709"/>
      </w:pPr>
      <w:r>
        <w:t>8.3</w:t>
      </w:r>
      <w:r>
        <w:tab/>
        <w:t xml:space="preserve">Calendrier des principales activités du comité de vérification </w:t>
      </w:r>
    </w:p>
    <w:p w14:paraId="164E9FBD" w14:textId="77777777" w:rsidR="00AE327A" w:rsidRDefault="00AE327A" w:rsidP="002E3351">
      <w:pPr>
        <w:pStyle w:val="Sansinterligne"/>
        <w:ind w:left="851" w:hanging="709"/>
      </w:pPr>
    </w:p>
    <w:p w14:paraId="4A8001EC" w14:textId="10D5E550" w:rsidR="0016232E" w:rsidRDefault="00AE327A" w:rsidP="00357594">
      <w:pPr>
        <w:pStyle w:val="Sansinterligne"/>
        <w:ind w:left="810"/>
      </w:pPr>
      <w:r>
        <w:t>Maryse Barrette fait la présentatio</w:t>
      </w:r>
      <w:r w:rsidR="00357594">
        <w:t xml:space="preserve">n et indique que ce Calendrier </w:t>
      </w:r>
      <w:r w:rsidR="000B00BA">
        <w:t>doit être partagé à toutes</w:t>
      </w:r>
      <w:r w:rsidR="00357594">
        <w:t xml:space="preserve"> les réunions selon la Charte du comité de vérification.</w:t>
      </w:r>
      <w:r w:rsidR="00357594">
        <w:tab/>
      </w:r>
      <w:r w:rsidR="00357594">
        <w:tab/>
      </w:r>
      <w:r>
        <w:tab/>
      </w:r>
    </w:p>
    <w:p w14:paraId="63E327FE" w14:textId="77777777" w:rsidR="0016232E" w:rsidRDefault="0016232E" w:rsidP="0016232E">
      <w:pPr>
        <w:pStyle w:val="Sansinterligne"/>
        <w:ind w:firstLine="706"/>
      </w:pPr>
    </w:p>
    <w:p w14:paraId="1F2E4177" w14:textId="460904F9" w:rsidR="0016232E" w:rsidRPr="002E3351" w:rsidRDefault="0016232E" w:rsidP="002E3351">
      <w:pPr>
        <w:pStyle w:val="PointlODJ"/>
        <w:ind w:left="851" w:hanging="1135"/>
      </w:pPr>
      <w:r w:rsidRPr="002E3351">
        <w:t>DATE DE LA PROCHAINE RÉUNION</w:t>
      </w:r>
    </w:p>
    <w:p w14:paraId="6310A1BE" w14:textId="0E7AF11E" w:rsidR="0016232E" w:rsidRPr="002E3351" w:rsidRDefault="0016232E" w:rsidP="002E3351">
      <w:pPr>
        <w:pStyle w:val="Sansinterligne"/>
        <w:ind w:left="142"/>
      </w:pPr>
      <w:r w:rsidRPr="002E3351">
        <w:t xml:space="preserve">La prochaine réunion </w:t>
      </w:r>
      <w:r w:rsidR="006670C0">
        <w:t xml:space="preserve">ordinaire </w:t>
      </w:r>
      <w:r w:rsidRPr="002E3351">
        <w:t>virtuelle du Comité de vérification aura lieu le lundi 22 novembre 2021, à 1</w:t>
      </w:r>
      <w:r w:rsidR="006670C0">
        <w:t>8</w:t>
      </w:r>
      <w:r w:rsidRPr="002E3351">
        <w:t xml:space="preserve"> heures.</w:t>
      </w:r>
    </w:p>
    <w:p w14:paraId="2ABDEF4B" w14:textId="65D01832" w:rsidR="0016232E" w:rsidRPr="002E3351" w:rsidRDefault="0016232E" w:rsidP="002E3351">
      <w:pPr>
        <w:pStyle w:val="PointlODJ"/>
        <w:ind w:left="851" w:hanging="1135"/>
      </w:pPr>
      <w:r w:rsidRPr="002E3351">
        <w:t>LEVÉE DE LA SÉANCE</w:t>
      </w:r>
    </w:p>
    <w:p w14:paraId="5C3A3375" w14:textId="5AF387D4" w:rsidR="0016232E" w:rsidRPr="002E3351" w:rsidRDefault="0016232E" w:rsidP="002E3351">
      <w:pPr>
        <w:pStyle w:val="Sansinterligne"/>
        <w:ind w:left="851" w:hanging="709"/>
      </w:pPr>
      <w:r w:rsidRPr="002E3351">
        <w:t>Il est propos</w:t>
      </w:r>
      <w:r w:rsidR="006670C0">
        <w:t>é p</w:t>
      </w:r>
      <w:r w:rsidRPr="002E3351">
        <w:t>ar Mme Garneau que la séance soit levée à 1</w:t>
      </w:r>
      <w:r w:rsidR="006670C0">
        <w:t xml:space="preserve">8 </w:t>
      </w:r>
      <w:r w:rsidRPr="002E3351">
        <w:t xml:space="preserve">h </w:t>
      </w:r>
      <w:r w:rsidR="000B00BA">
        <w:t>10</w:t>
      </w:r>
      <w:bookmarkStart w:id="2" w:name="_GoBack"/>
      <w:bookmarkEnd w:id="2"/>
      <w:r w:rsidRPr="002E3351">
        <w:t>.  Adoptée</w:t>
      </w:r>
    </w:p>
    <w:p w14:paraId="16E3B6DC" w14:textId="34A7A9EA" w:rsidR="004F6EB8" w:rsidRPr="006C093A" w:rsidRDefault="004F6EB8" w:rsidP="0016232E">
      <w:pPr>
        <w:pStyle w:val="Sansinterligne"/>
      </w:pPr>
    </w:p>
    <w:sectPr w:rsidR="004F6EB8" w:rsidRPr="006C093A" w:rsidSect="00C216E1">
      <w:headerReference w:type="default" r:id="rId10"/>
      <w:headerReference w:type="first" r:id="rId11"/>
      <w:pgSz w:w="12240" w:h="15840" w:code="1"/>
      <w:pgMar w:top="1890" w:right="1440" w:bottom="720" w:left="1800" w:header="504" w:footer="5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0E9F1E" w14:textId="77777777" w:rsidR="000F2FB6" w:rsidRDefault="000F2FB6">
      <w:r>
        <w:separator/>
      </w:r>
    </w:p>
    <w:p w14:paraId="2DFB23C2" w14:textId="77777777" w:rsidR="000F2FB6" w:rsidRDefault="000F2FB6"/>
  </w:endnote>
  <w:endnote w:type="continuationSeparator" w:id="0">
    <w:p w14:paraId="4DE91F92" w14:textId="77777777" w:rsidR="000F2FB6" w:rsidRDefault="000F2FB6">
      <w:r>
        <w:continuationSeparator/>
      </w:r>
    </w:p>
    <w:p w14:paraId="036CF3FE" w14:textId="77777777" w:rsidR="000F2FB6" w:rsidRDefault="000F2F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">
    <w:altName w:val="Segoe UI"/>
    <w:charset w:val="00"/>
    <w:family w:val="swiss"/>
    <w:pitch w:val="variable"/>
    <w:sig w:usb0="00000087" w:usb1="00000000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E4F18F" w14:textId="77777777" w:rsidR="000F2FB6" w:rsidRDefault="000F2FB6">
      <w:r>
        <w:separator/>
      </w:r>
    </w:p>
    <w:p w14:paraId="2213C701" w14:textId="77777777" w:rsidR="000F2FB6" w:rsidRDefault="000F2FB6"/>
  </w:footnote>
  <w:footnote w:type="continuationSeparator" w:id="0">
    <w:p w14:paraId="2D99A598" w14:textId="77777777" w:rsidR="000F2FB6" w:rsidRDefault="000F2FB6">
      <w:r>
        <w:continuationSeparator/>
      </w:r>
    </w:p>
    <w:p w14:paraId="7A728E4F" w14:textId="77777777" w:rsidR="000F2FB6" w:rsidRDefault="000F2F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1BC5DD" w14:textId="77777777" w:rsidR="00C8313E" w:rsidRPr="005B569B" w:rsidRDefault="00C8313E" w:rsidP="005B569B">
    <w:pPr>
      <w:jc w:val="right"/>
      <w:rPr>
        <w:rFonts w:ascii="Segoe" w:hAnsi="Segoe"/>
        <w:sz w:val="20"/>
        <w:szCs w:val="20"/>
      </w:rPr>
    </w:pPr>
    <w:r w:rsidRPr="005B569B">
      <w:rPr>
        <w:rFonts w:ascii="Segoe" w:hAnsi="Segoe"/>
        <w:b/>
        <w:sz w:val="20"/>
        <w:szCs w:val="20"/>
      </w:rPr>
      <w:t>CSC Nouvelon</w:t>
    </w:r>
  </w:p>
  <w:p w14:paraId="4F95FC9C" w14:textId="1D59F7DB" w:rsidR="00C8313E" w:rsidRPr="005B569B" w:rsidRDefault="00C8313E" w:rsidP="005B569B">
    <w:pPr>
      <w:jc w:val="right"/>
      <w:rPr>
        <w:rFonts w:ascii="Segoe" w:hAnsi="Segoe"/>
        <w:bCs/>
        <w:sz w:val="20"/>
        <w:szCs w:val="20"/>
      </w:rPr>
    </w:pPr>
    <w:r>
      <w:rPr>
        <w:rFonts w:ascii="Segoe" w:hAnsi="Segoe"/>
        <w:bCs/>
        <w:sz w:val="20"/>
        <w:szCs w:val="20"/>
      </w:rPr>
      <w:t>Procès-verbal</w:t>
    </w:r>
    <w:r w:rsidRPr="005B569B">
      <w:rPr>
        <w:rFonts w:ascii="Segoe" w:hAnsi="Segoe"/>
        <w:bCs/>
        <w:sz w:val="20"/>
        <w:szCs w:val="20"/>
      </w:rPr>
      <w:t xml:space="preserve"> de la réunion ordinaire du </w:t>
    </w:r>
    <w:r w:rsidR="002121CE">
      <w:rPr>
        <w:rFonts w:ascii="Segoe" w:hAnsi="Segoe"/>
        <w:bCs/>
        <w:sz w:val="20"/>
        <w:szCs w:val="20"/>
      </w:rPr>
      <w:t xml:space="preserve">Comité de vérification le </w:t>
    </w:r>
    <w:r w:rsidR="0043018F">
      <w:rPr>
        <w:rFonts w:ascii="Segoe" w:hAnsi="Segoe"/>
        <w:bCs/>
        <w:sz w:val="20"/>
        <w:szCs w:val="20"/>
      </w:rPr>
      <w:t>8</w:t>
    </w:r>
    <w:r w:rsidR="002121CE">
      <w:rPr>
        <w:rFonts w:ascii="Segoe" w:hAnsi="Segoe"/>
        <w:bCs/>
        <w:sz w:val="20"/>
        <w:szCs w:val="20"/>
      </w:rPr>
      <w:t xml:space="preserve"> septembre 2021</w:t>
    </w:r>
  </w:p>
  <w:p w14:paraId="67973B09" w14:textId="62234935" w:rsidR="00C8313E" w:rsidRPr="005B569B" w:rsidRDefault="00C8313E" w:rsidP="00A234F5">
    <w:pPr>
      <w:pBdr>
        <w:bottom w:val="single" w:sz="4" w:space="1" w:color="auto"/>
      </w:pBdr>
      <w:jc w:val="right"/>
      <w:rPr>
        <w:rFonts w:ascii="Segoe" w:hAnsi="Segoe"/>
        <w:sz w:val="20"/>
        <w:szCs w:val="20"/>
      </w:rPr>
    </w:pPr>
    <w:r w:rsidRPr="005B569B">
      <w:rPr>
        <w:rFonts w:ascii="Segoe" w:hAnsi="Segoe"/>
        <w:sz w:val="20"/>
        <w:szCs w:val="20"/>
        <w:lang w:val="fr-FR"/>
      </w:rPr>
      <w:t xml:space="preserve">Page </w:t>
    </w:r>
    <w:r w:rsidRPr="005B569B">
      <w:rPr>
        <w:rFonts w:ascii="Segoe" w:hAnsi="Segoe"/>
        <w:b/>
        <w:bCs/>
        <w:sz w:val="20"/>
        <w:szCs w:val="20"/>
      </w:rPr>
      <w:fldChar w:fldCharType="begin"/>
    </w:r>
    <w:r w:rsidRPr="005B569B">
      <w:rPr>
        <w:rFonts w:ascii="Segoe" w:hAnsi="Segoe"/>
        <w:b/>
        <w:bCs/>
        <w:sz w:val="20"/>
        <w:szCs w:val="20"/>
      </w:rPr>
      <w:instrText>PAGE  \* Arabic  \* MERGEFORMAT</w:instrText>
    </w:r>
    <w:r w:rsidRPr="005B569B">
      <w:rPr>
        <w:rFonts w:ascii="Segoe" w:hAnsi="Segoe"/>
        <w:b/>
        <w:bCs/>
        <w:sz w:val="20"/>
        <w:szCs w:val="20"/>
      </w:rPr>
      <w:fldChar w:fldCharType="separate"/>
    </w:r>
    <w:r w:rsidRPr="005B569B">
      <w:rPr>
        <w:rFonts w:ascii="Segoe" w:hAnsi="Segoe"/>
        <w:b/>
        <w:bCs/>
        <w:sz w:val="20"/>
        <w:szCs w:val="20"/>
        <w:lang w:val="fr-FR"/>
      </w:rPr>
      <w:t>1</w:t>
    </w:r>
    <w:r w:rsidRPr="005B569B">
      <w:rPr>
        <w:rFonts w:ascii="Segoe" w:hAnsi="Segoe"/>
        <w:b/>
        <w:bCs/>
        <w:sz w:val="20"/>
        <w:szCs w:val="20"/>
      </w:rPr>
      <w:fldChar w:fldCharType="end"/>
    </w:r>
    <w:r w:rsidRPr="005B569B">
      <w:rPr>
        <w:rFonts w:ascii="Segoe" w:hAnsi="Segoe"/>
        <w:sz w:val="20"/>
        <w:szCs w:val="20"/>
        <w:lang w:val="fr-FR"/>
      </w:rPr>
      <w:t xml:space="preserve"> sur </w:t>
    </w:r>
    <w:r w:rsidR="007D3F67">
      <w:rPr>
        <w:rFonts w:ascii="Segoe" w:hAnsi="Segoe"/>
        <w:b/>
        <w:bCs/>
        <w:sz w:val="20"/>
        <w:szCs w:val="20"/>
      </w:rPr>
      <w:t>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A20DD8" w14:textId="3F6199EF" w:rsidR="00C216E1" w:rsidRDefault="00C216E1">
    <w:pPr>
      <w:pStyle w:val="En-tte"/>
    </w:pPr>
    <w:r w:rsidRPr="001C345E">
      <w:rPr>
        <w:rFonts w:ascii="Segoe" w:hAnsi="Segoe" w:cs="Arial"/>
        <w:b/>
        <w:bCs/>
        <w:smallCaps/>
        <w:noProof/>
        <w:color w:val="006600"/>
        <w:sz w:val="36"/>
        <w:szCs w:val="36"/>
      </w:rPr>
      <w:drawing>
        <wp:anchor distT="0" distB="0" distL="114300" distR="114300" simplePos="0" relativeHeight="251658240" behindDoc="0" locked="0" layoutInCell="1" allowOverlap="1" wp14:anchorId="1E5B47E8" wp14:editId="2EE26035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672046" cy="1065707"/>
          <wp:effectExtent l="0" t="0" r="0" b="0"/>
          <wp:wrapNone/>
          <wp:docPr id="9" name="Image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204" t="26671" r="23684" b="30363"/>
                  <a:stretch/>
                </pic:blipFill>
                <pic:spPr bwMode="auto">
                  <a:xfrm>
                    <a:off x="0" y="0"/>
                    <a:ext cx="1672046" cy="106570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60046"/>
    <w:multiLevelType w:val="hybridMultilevel"/>
    <w:tmpl w:val="37062A62"/>
    <w:lvl w:ilvl="0" w:tplc="0C0C0001">
      <w:start w:val="1"/>
      <w:numFmt w:val="bullet"/>
      <w:lvlText w:val=""/>
      <w:lvlJc w:val="left"/>
      <w:pPr>
        <w:ind w:left="1424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4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abstractNum w:abstractNumId="1" w15:restartNumberingAfterBreak="0">
    <w:nsid w:val="195C2112"/>
    <w:multiLevelType w:val="multilevel"/>
    <w:tmpl w:val="709481BA"/>
    <w:lvl w:ilvl="0">
      <w:start w:val="1"/>
      <w:numFmt w:val="decimal"/>
      <w:pStyle w:val="PointlODJ"/>
      <w:lvlText w:val="%1."/>
      <w:lvlJc w:val="left"/>
      <w:pPr>
        <w:ind w:left="1637" w:hanging="360"/>
      </w:pPr>
      <w:rPr>
        <w:rFonts w:hint="default"/>
        <w:i w:val="0"/>
      </w:rPr>
    </w:lvl>
    <w:lvl w:ilvl="1">
      <w:start w:val="1"/>
      <w:numFmt w:val="decimal"/>
      <w:pStyle w:val="Souspoint"/>
      <w:lvlText w:val="%1.%2."/>
      <w:lvlJc w:val="left"/>
      <w:pPr>
        <w:ind w:left="4969" w:hanging="432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B6C4629"/>
    <w:multiLevelType w:val="hybridMultilevel"/>
    <w:tmpl w:val="B652DFB2"/>
    <w:lvl w:ilvl="0" w:tplc="8DDC9960">
      <w:start w:val="1"/>
      <w:numFmt w:val="bullet"/>
      <w:pStyle w:val="Puce"/>
      <w:lvlText w:val=""/>
      <w:lvlJc w:val="left"/>
      <w:pPr>
        <w:ind w:left="792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2B7553D6"/>
    <w:multiLevelType w:val="hybridMultilevel"/>
    <w:tmpl w:val="7B2A76D6"/>
    <w:lvl w:ilvl="0" w:tplc="429CB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29CB0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046183"/>
    <w:multiLevelType w:val="hybridMultilevel"/>
    <w:tmpl w:val="F566FA1E"/>
    <w:lvl w:ilvl="0" w:tplc="429CB0A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44DD22C7"/>
    <w:multiLevelType w:val="hybridMultilevel"/>
    <w:tmpl w:val="B2A613EC"/>
    <w:lvl w:ilvl="0" w:tplc="429CB0AE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6" w15:restartNumberingAfterBreak="0">
    <w:nsid w:val="49B43605"/>
    <w:multiLevelType w:val="hybridMultilevel"/>
    <w:tmpl w:val="FB5C84EC"/>
    <w:lvl w:ilvl="0" w:tplc="F2622176">
      <w:start w:val="1"/>
      <w:numFmt w:val="bullet"/>
      <w:pStyle w:val="Listedansuneproposition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7" w15:restartNumberingAfterBreak="0">
    <w:nsid w:val="4D2F4E1F"/>
    <w:multiLevelType w:val="hybridMultilevel"/>
    <w:tmpl w:val="1F8E07C4"/>
    <w:lvl w:ilvl="0" w:tplc="429CB0A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544F2E44"/>
    <w:multiLevelType w:val="hybridMultilevel"/>
    <w:tmpl w:val="4E42A828"/>
    <w:lvl w:ilvl="0" w:tplc="F65A8744">
      <w:numFmt w:val="bullet"/>
      <w:lvlText w:val="•"/>
      <w:lvlJc w:val="left"/>
      <w:pPr>
        <w:ind w:left="1064" w:hanging="360"/>
      </w:pPr>
      <w:rPr>
        <w:rFonts w:ascii="SymbolMT" w:eastAsia="Times New Roman" w:hAnsi="SymbolMT" w:cs="SymbolMT" w:hint="default"/>
        <w:b w:val="0"/>
        <w:color w:val="000000"/>
      </w:rPr>
    </w:lvl>
    <w:lvl w:ilvl="1" w:tplc="0C0C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9" w15:restartNumberingAfterBreak="0">
    <w:nsid w:val="6A7F6156"/>
    <w:multiLevelType w:val="multilevel"/>
    <w:tmpl w:val="CE3C87B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78065289"/>
    <w:multiLevelType w:val="hybridMultilevel"/>
    <w:tmpl w:val="55E20F6A"/>
    <w:lvl w:ilvl="0" w:tplc="429CB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3"/>
  </w:num>
  <w:num w:numId="4">
    <w:abstractNumId w:val="5"/>
  </w:num>
  <w:num w:numId="5">
    <w:abstractNumId w:val="10"/>
  </w:num>
  <w:num w:numId="6">
    <w:abstractNumId w:val="4"/>
  </w:num>
  <w:num w:numId="7">
    <w:abstractNumId w:val="7"/>
  </w:num>
  <w:num w:numId="8">
    <w:abstractNumId w:val="8"/>
  </w:num>
  <w:num w:numId="9">
    <w:abstractNumId w:val="0"/>
  </w:num>
  <w:num w:numId="10">
    <w:abstractNumId w:val="1"/>
  </w:num>
  <w:num w:numId="11">
    <w:abstractNumId w:val="1"/>
  </w:num>
  <w:num w:numId="12">
    <w:abstractNumId w:val="2"/>
  </w:num>
  <w:num w:numId="13">
    <w:abstractNumId w:val="6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06"/>
  <w:hyphenationZone w:val="425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98F"/>
    <w:rsid w:val="000018C8"/>
    <w:rsid w:val="000134B4"/>
    <w:rsid w:val="00014F1E"/>
    <w:rsid w:val="00020FA5"/>
    <w:rsid w:val="0002223E"/>
    <w:rsid w:val="0002799B"/>
    <w:rsid w:val="00030C0D"/>
    <w:rsid w:val="000322C0"/>
    <w:rsid w:val="000413B3"/>
    <w:rsid w:val="00041703"/>
    <w:rsid w:val="00042560"/>
    <w:rsid w:val="00043A44"/>
    <w:rsid w:val="000443A1"/>
    <w:rsid w:val="00046852"/>
    <w:rsid w:val="00055458"/>
    <w:rsid w:val="000651D2"/>
    <w:rsid w:val="00066374"/>
    <w:rsid w:val="000709F6"/>
    <w:rsid w:val="000870DC"/>
    <w:rsid w:val="000B00BA"/>
    <w:rsid w:val="000B1715"/>
    <w:rsid w:val="000B6A01"/>
    <w:rsid w:val="000C46A8"/>
    <w:rsid w:val="000C54D6"/>
    <w:rsid w:val="000C718F"/>
    <w:rsid w:val="000D24BF"/>
    <w:rsid w:val="000D7293"/>
    <w:rsid w:val="000E1CD7"/>
    <w:rsid w:val="000F12D1"/>
    <w:rsid w:val="000F2BD5"/>
    <w:rsid w:val="000F2FB6"/>
    <w:rsid w:val="000F7017"/>
    <w:rsid w:val="00101EB0"/>
    <w:rsid w:val="001045C7"/>
    <w:rsid w:val="00104860"/>
    <w:rsid w:val="001059A0"/>
    <w:rsid w:val="0011296F"/>
    <w:rsid w:val="00123EA5"/>
    <w:rsid w:val="00126C9A"/>
    <w:rsid w:val="001452D8"/>
    <w:rsid w:val="001555C5"/>
    <w:rsid w:val="0016232E"/>
    <w:rsid w:val="00171254"/>
    <w:rsid w:val="001761A3"/>
    <w:rsid w:val="001813C4"/>
    <w:rsid w:val="00182057"/>
    <w:rsid w:val="001842AD"/>
    <w:rsid w:val="001877FE"/>
    <w:rsid w:val="001941ED"/>
    <w:rsid w:val="00196AF8"/>
    <w:rsid w:val="00197A1B"/>
    <w:rsid w:val="001A22BF"/>
    <w:rsid w:val="001A3F60"/>
    <w:rsid w:val="001A69C6"/>
    <w:rsid w:val="001A7319"/>
    <w:rsid w:val="001B0F2D"/>
    <w:rsid w:val="001B1A67"/>
    <w:rsid w:val="001B1D4B"/>
    <w:rsid w:val="001B2388"/>
    <w:rsid w:val="001B2D57"/>
    <w:rsid w:val="001B615F"/>
    <w:rsid w:val="001C345E"/>
    <w:rsid w:val="001C6149"/>
    <w:rsid w:val="001D1350"/>
    <w:rsid w:val="001D400E"/>
    <w:rsid w:val="001D520F"/>
    <w:rsid w:val="001D6DF1"/>
    <w:rsid w:val="001E472F"/>
    <w:rsid w:val="001F101F"/>
    <w:rsid w:val="001F19CB"/>
    <w:rsid w:val="001F28EE"/>
    <w:rsid w:val="001F3A14"/>
    <w:rsid w:val="001F60F2"/>
    <w:rsid w:val="001F6C05"/>
    <w:rsid w:val="002009D3"/>
    <w:rsid w:val="00200FFC"/>
    <w:rsid w:val="002023D8"/>
    <w:rsid w:val="00205DDD"/>
    <w:rsid w:val="002121CE"/>
    <w:rsid w:val="00220260"/>
    <w:rsid w:val="0023062A"/>
    <w:rsid w:val="0023510D"/>
    <w:rsid w:val="0024462E"/>
    <w:rsid w:val="00244A5E"/>
    <w:rsid w:val="002456F6"/>
    <w:rsid w:val="00246C38"/>
    <w:rsid w:val="0025017C"/>
    <w:rsid w:val="00253DE9"/>
    <w:rsid w:val="00263E38"/>
    <w:rsid w:val="00273B3E"/>
    <w:rsid w:val="0027738E"/>
    <w:rsid w:val="00283691"/>
    <w:rsid w:val="00285609"/>
    <w:rsid w:val="00285BF4"/>
    <w:rsid w:val="00287E5F"/>
    <w:rsid w:val="0029111E"/>
    <w:rsid w:val="00292BB5"/>
    <w:rsid w:val="002965BA"/>
    <w:rsid w:val="002A0A07"/>
    <w:rsid w:val="002A1049"/>
    <w:rsid w:val="002A158F"/>
    <w:rsid w:val="002B072B"/>
    <w:rsid w:val="002B14E4"/>
    <w:rsid w:val="002B2860"/>
    <w:rsid w:val="002C6B44"/>
    <w:rsid w:val="002C7FFD"/>
    <w:rsid w:val="002D7E4D"/>
    <w:rsid w:val="002E16F3"/>
    <w:rsid w:val="002E2193"/>
    <w:rsid w:val="002E3351"/>
    <w:rsid w:val="002E358B"/>
    <w:rsid w:val="002E62DA"/>
    <w:rsid w:val="002F27CA"/>
    <w:rsid w:val="002F404E"/>
    <w:rsid w:val="002F5F03"/>
    <w:rsid w:val="00300464"/>
    <w:rsid w:val="00304013"/>
    <w:rsid w:val="0031752F"/>
    <w:rsid w:val="00333A3A"/>
    <w:rsid w:val="00334E7A"/>
    <w:rsid w:val="00336B63"/>
    <w:rsid w:val="003417D9"/>
    <w:rsid w:val="00341F76"/>
    <w:rsid w:val="003428F5"/>
    <w:rsid w:val="00343BCC"/>
    <w:rsid w:val="003476BA"/>
    <w:rsid w:val="00355611"/>
    <w:rsid w:val="00357594"/>
    <w:rsid w:val="003612B2"/>
    <w:rsid w:val="0036472E"/>
    <w:rsid w:val="00365CDC"/>
    <w:rsid w:val="00367058"/>
    <w:rsid w:val="0037522A"/>
    <w:rsid w:val="003759CC"/>
    <w:rsid w:val="00380CDB"/>
    <w:rsid w:val="00385EB6"/>
    <w:rsid w:val="0039229A"/>
    <w:rsid w:val="0039576D"/>
    <w:rsid w:val="003963BE"/>
    <w:rsid w:val="003A27AF"/>
    <w:rsid w:val="003A3BE3"/>
    <w:rsid w:val="003A57BD"/>
    <w:rsid w:val="003A68F8"/>
    <w:rsid w:val="003B60B5"/>
    <w:rsid w:val="003C44D8"/>
    <w:rsid w:val="003C60B1"/>
    <w:rsid w:val="003D159B"/>
    <w:rsid w:val="003D19EB"/>
    <w:rsid w:val="003D5C40"/>
    <w:rsid w:val="003E1596"/>
    <w:rsid w:val="003E4345"/>
    <w:rsid w:val="003E5267"/>
    <w:rsid w:val="003F3D94"/>
    <w:rsid w:val="003F4E0F"/>
    <w:rsid w:val="00402EFD"/>
    <w:rsid w:val="004111FC"/>
    <w:rsid w:val="004149FE"/>
    <w:rsid w:val="00415387"/>
    <w:rsid w:val="00415D34"/>
    <w:rsid w:val="00417EDD"/>
    <w:rsid w:val="004208AB"/>
    <w:rsid w:val="00423A22"/>
    <w:rsid w:val="00426B53"/>
    <w:rsid w:val="0043018F"/>
    <w:rsid w:val="004304E2"/>
    <w:rsid w:val="00433370"/>
    <w:rsid w:val="00434578"/>
    <w:rsid w:val="00435E6B"/>
    <w:rsid w:val="00437E12"/>
    <w:rsid w:val="00442FB5"/>
    <w:rsid w:val="00444BE2"/>
    <w:rsid w:val="00445B3F"/>
    <w:rsid w:val="004512DE"/>
    <w:rsid w:val="00451FD6"/>
    <w:rsid w:val="00453295"/>
    <w:rsid w:val="0046015D"/>
    <w:rsid w:val="00466B8C"/>
    <w:rsid w:val="0046705A"/>
    <w:rsid w:val="00471E37"/>
    <w:rsid w:val="00476425"/>
    <w:rsid w:val="00481610"/>
    <w:rsid w:val="0048308D"/>
    <w:rsid w:val="00485177"/>
    <w:rsid w:val="00492776"/>
    <w:rsid w:val="004939CC"/>
    <w:rsid w:val="004B0201"/>
    <w:rsid w:val="004B4AD0"/>
    <w:rsid w:val="004B4E9E"/>
    <w:rsid w:val="004C58A1"/>
    <w:rsid w:val="004C64D1"/>
    <w:rsid w:val="004D18EA"/>
    <w:rsid w:val="004D526B"/>
    <w:rsid w:val="004E2551"/>
    <w:rsid w:val="004E449D"/>
    <w:rsid w:val="004E622A"/>
    <w:rsid w:val="004F3AA3"/>
    <w:rsid w:val="004F50CE"/>
    <w:rsid w:val="004F6948"/>
    <w:rsid w:val="004F6EB8"/>
    <w:rsid w:val="0050454A"/>
    <w:rsid w:val="00510389"/>
    <w:rsid w:val="00510DC9"/>
    <w:rsid w:val="0051125E"/>
    <w:rsid w:val="005116B9"/>
    <w:rsid w:val="0051226E"/>
    <w:rsid w:val="0051578C"/>
    <w:rsid w:val="00515FC7"/>
    <w:rsid w:val="0051665B"/>
    <w:rsid w:val="00517477"/>
    <w:rsid w:val="00524433"/>
    <w:rsid w:val="00534520"/>
    <w:rsid w:val="0054028A"/>
    <w:rsid w:val="00544B04"/>
    <w:rsid w:val="00545F96"/>
    <w:rsid w:val="00547AF5"/>
    <w:rsid w:val="00550098"/>
    <w:rsid w:val="00552F17"/>
    <w:rsid w:val="00561BD6"/>
    <w:rsid w:val="00566FD9"/>
    <w:rsid w:val="00573A6C"/>
    <w:rsid w:val="0058430D"/>
    <w:rsid w:val="00593E39"/>
    <w:rsid w:val="00597C2C"/>
    <w:rsid w:val="005A18C8"/>
    <w:rsid w:val="005A5D69"/>
    <w:rsid w:val="005A605F"/>
    <w:rsid w:val="005B005D"/>
    <w:rsid w:val="005B041B"/>
    <w:rsid w:val="005B1B15"/>
    <w:rsid w:val="005B569B"/>
    <w:rsid w:val="005B6776"/>
    <w:rsid w:val="005C6B31"/>
    <w:rsid w:val="005D0ABB"/>
    <w:rsid w:val="005D7FF0"/>
    <w:rsid w:val="005E1736"/>
    <w:rsid w:val="005E2C4A"/>
    <w:rsid w:val="005F25CD"/>
    <w:rsid w:val="005F3E0F"/>
    <w:rsid w:val="006030EC"/>
    <w:rsid w:val="006052E1"/>
    <w:rsid w:val="00605338"/>
    <w:rsid w:val="00605B88"/>
    <w:rsid w:val="00606C1B"/>
    <w:rsid w:val="0060778F"/>
    <w:rsid w:val="00607902"/>
    <w:rsid w:val="006167FB"/>
    <w:rsid w:val="0063193A"/>
    <w:rsid w:val="006355CD"/>
    <w:rsid w:val="00647C72"/>
    <w:rsid w:val="0065109C"/>
    <w:rsid w:val="00651C4F"/>
    <w:rsid w:val="00652312"/>
    <w:rsid w:val="0065295A"/>
    <w:rsid w:val="006569EC"/>
    <w:rsid w:val="00663292"/>
    <w:rsid w:val="006670C0"/>
    <w:rsid w:val="006671AF"/>
    <w:rsid w:val="00670A22"/>
    <w:rsid w:val="00673E45"/>
    <w:rsid w:val="00675DFB"/>
    <w:rsid w:val="0068052C"/>
    <w:rsid w:val="00682320"/>
    <w:rsid w:val="0068252B"/>
    <w:rsid w:val="00693E74"/>
    <w:rsid w:val="006975AD"/>
    <w:rsid w:val="006A49A7"/>
    <w:rsid w:val="006B2A59"/>
    <w:rsid w:val="006C093A"/>
    <w:rsid w:val="006C32C0"/>
    <w:rsid w:val="006D6F40"/>
    <w:rsid w:val="006E7CF1"/>
    <w:rsid w:val="006F377D"/>
    <w:rsid w:val="006F5A16"/>
    <w:rsid w:val="00702661"/>
    <w:rsid w:val="00715AFF"/>
    <w:rsid w:val="00723E2E"/>
    <w:rsid w:val="007303E1"/>
    <w:rsid w:val="00732F26"/>
    <w:rsid w:val="0073318B"/>
    <w:rsid w:val="00735940"/>
    <w:rsid w:val="007403E9"/>
    <w:rsid w:val="0074769A"/>
    <w:rsid w:val="0075179F"/>
    <w:rsid w:val="007525CE"/>
    <w:rsid w:val="007570E2"/>
    <w:rsid w:val="00762676"/>
    <w:rsid w:val="0076410E"/>
    <w:rsid w:val="00773CB2"/>
    <w:rsid w:val="00797E20"/>
    <w:rsid w:val="007A196A"/>
    <w:rsid w:val="007B0B65"/>
    <w:rsid w:val="007B3AE0"/>
    <w:rsid w:val="007B45A4"/>
    <w:rsid w:val="007B75FA"/>
    <w:rsid w:val="007C2752"/>
    <w:rsid w:val="007C2D82"/>
    <w:rsid w:val="007C2E7D"/>
    <w:rsid w:val="007C5018"/>
    <w:rsid w:val="007D3F67"/>
    <w:rsid w:val="007D71B2"/>
    <w:rsid w:val="007E4306"/>
    <w:rsid w:val="007E7583"/>
    <w:rsid w:val="007E7C0A"/>
    <w:rsid w:val="007F000F"/>
    <w:rsid w:val="007F17B7"/>
    <w:rsid w:val="007F1C38"/>
    <w:rsid w:val="008029C4"/>
    <w:rsid w:val="00804FE8"/>
    <w:rsid w:val="00807913"/>
    <w:rsid w:val="00810120"/>
    <w:rsid w:val="0081099C"/>
    <w:rsid w:val="0081493E"/>
    <w:rsid w:val="00816E75"/>
    <w:rsid w:val="00830BDC"/>
    <w:rsid w:val="008358E6"/>
    <w:rsid w:val="00837967"/>
    <w:rsid w:val="00837BE1"/>
    <w:rsid w:val="00842EEE"/>
    <w:rsid w:val="008475F7"/>
    <w:rsid w:val="00851B25"/>
    <w:rsid w:val="008533E2"/>
    <w:rsid w:val="008534C5"/>
    <w:rsid w:val="00853F0F"/>
    <w:rsid w:val="00855C93"/>
    <w:rsid w:val="008569EC"/>
    <w:rsid w:val="00863049"/>
    <w:rsid w:val="00865F78"/>
    <w:rsid w:val="008729A0"/>
    <w:rsid w:val="008734F4"/>
    <w:rsid w:val="00874AB2"/>
    <w:rsid w:val="00874F30"/>
    <w:rsid w:val="0087545A"/>
    <w:rsid w:val="0087653F"/>
    <w:rsid w:val="00876BF2"/>
    <w:rsid w:val="00876DE2"/>
    <w:rsid w:val="00881D06"/>
    <w:rsid w:val="00893949"/>
    <w:rsid w:val="00895ED4"/>
    <w:rsid w:val="00897105"/>
    <w:rsid w:val="008A5CC4"/>
    <w:rsid w:val="008B0719"/>
    <w:rsid w:val="008B755D"/>
    <w:rsid w:val="008C7817"/>
    <w:rsid w:val="008C7CB7"/>
    <w:rsid w:val="008D4B26"/>
    <w:rsid w:val="008E3C5D"/>
    <w:rsid w:val="008E3D4F"/>
    <w:rsid w:val="008E6CA0"/>
    <w:rsid w:val="008F4AC2"/>
    <w:rsid w:val="008F6EF8"/>
    <w:rsid w:val="0090312D"/>
    <w:rsid w:val="009073F0"/>
    <w:rsid w:val="009075B5"/>
    <w:rsid w:val="009161DA"/>
    <w:rsid w:val="00922FB6"/>
    <w:rsid w:val="00927818"/>
    <w:rsid w:val="00940D7D"/>
    <w:rsid w:val="0094301C"/>
    <w:rsid w:val="009469AF"/>
    <w:rsid w:val="00952B2F"/>
    <w:rsid w:val="00952D4D"/>
    <w:rsid w:val="00955A08"/>
    <w:rsid w:val="00961EBF"/>
    <w:rsid w:val="00961F4D"/>
    <w:rsid w:val="009633E4"/>
    <w:rsid w:val="009652B6"/>
    <w:rsid w:val="00970171"/>
    <w:rsid w:val="00975086"/>
    <w:rsid w:val="0097780E"/>
    <w:rsid w:val="00981111"/>
    <w:rsid w:val="0098428A"/>
    <w:rsid w:val="00987C60"/>
    <w:rsid w:val="00990F76"/>
    <w:rsid w:val="00991EEA"/>
    <w:rsid w:val="00992468"/>
    <w:rsid w:val="009945BD"/>
    <w:rsid w:val="00994AD3"/>
    <w:rsid w:val="009A2835"/>
    <w:rsid w:val="009A4877"/>
    <w:rsid w:val="009B30F0"/>
    <w:rsid w:val="009B4F35"/>
    <w:rsid w:val="009B5CBA"/>
    <w:rsid w:val="009C1705"/>
    <w:rsid w:val="009C7F39"/>
    <w:rsid w:val="009D4CE5"/>
    <w:rsid w:val="009D5EFC"/>
    <w:rsid w:val="009E7057"/>
    <w:rsid w:val="009F05BE"/>
    <w:rsid w:val="009F1564"/>
    <w:rsid w:val="009F293C"/>
    <w:rsid w:val="009F47E7"/>
    <w:rsid w:val="009F5B02"/>
    <w:rsid w:val="009F7187"/>
    <w:rsid w:val="009F755F"/>
    <w:rsid w:val="00A000CB"/>
    <w:rsid w:val="00A00946"/>
    <w:rsid w:val="00A051B3"/>
    <w:rsid w:val="00A10761"/>
    <w:rsid w:val="00A10BB9"/>
    <w:rsid w:val="00A11A41"/>
    <w:rsid w:val="00A234F5"/>
    <w:rsid w:val="00A23880"/>
    <w:rsid w:val="00A24090"/>
    <w:rsid w:val="00A419AE"/>
    <w:rsid w:val="00A41BDF"/>
    <w:rsid w:val="00A50CB3"/>
    <w:rsid w:val="00A5210C"/>
    <w:rsid w:val="00A563FD"/>
    <w:rsid w:val="00A57394"/>
    <w:rsid w:val="00A5774E"/>
    <w:rsid w:val="00A62542"/>
    <w:rsid w:val="00A64C6A"/>
    <w:rsid w:val="00A67B54"/>
    <w:rsid w:val="00A67BD9"/>
    <w:rsid w:val="00A67C7B"/>
    <w:rsid w:val="00A77F69"/>
    <w:rsid w:val="00A820D7"/>
    <w:rsid w:val="00A83174"/>
    <w:rsid w:val="00A90B1D"/>
    <w:rsid w:val="00A9248C"/>
    <w:rsid w:val="00AA39B0"/>
    <w:rsid w:val="00AA4865"/>
    <w:rsid w:val="00AA6C39"/>
    <w:rsid w:val="00AA6D94"/>
    <w:rsid w:val="00AB061A"/>
    <w:rsid w:val="00AB3701"/>
    <w:rsid w:val="00AC48C7"/>
    <w:rsid w:val="00AC69F2"/>
    <w:rsid w:val="00AD0343"/>
    <w:rsid w:val="00AD0854"/>
    <w:rsid w:val="00AD1538"/>
    <w:rsid w:val="00AD2488"/>
    <w:rsid w:val="00AD61C9"/>
    <w:rsid w:val="00AE0F36"/>
    <w:rsid w:val="00AE327A"/>
    <w:rsid w:val="00AE4287"/>
    <w:rsid w:val="00AE5CA5"/>
    <w:rsid w:val="00AF23A9"/>
    <w:rsid w:val="00AF3C6E"/>
    <w:rsid w:val="00AF5A8F"/>
    <w:rsid w:val="00B14FBC"/>
    <w:rsid w:val="00B31EC5"/>
    <w:rsid w:val="00B32DAD"/>
    <w:rsid w:val="00B34275"/>
    <w:rsid w:val="00B34420"/>
    <w:rsid w:val="00B3634D"/>
    <w:rsid w:val="00B434E0"/>
    <w:rsid w:val="00B53C20"/>
    <w:rsid w:val="00B55764"/>
    <w:rsid w:val="00B566E1"/>
    <w:rsid w:val="00B661EB"/>
    <w:rsid w:val="00B674C1"/>
    <w:rsid w:val="00B7002C"/>
    <w:rsid w:val="00B70707"/>
    <w:rsid w:val="00B80FFE"/>
    <w:rsid w:val="00B81BE0"/>
    <w:rsid w:val="00B84D8E"/>
    <w:rsid w:val="00B9025F"/>
    <w:rsid w:val="00B92E98"/>
    <w:rsid w:val="00B94C67"/>
    <w:rsid w:val="00B94F2E"/>
    <w:rsid w:val="00BA5EE4"/>
    <w:rsid w:val="00BB07D5"/>
    <w:rsid w:val="00BC11DB"/>
    <w:rsid w:val="00BC1BCA"/>
    <w:rsid w:val="00BC20FB"/>
    <w:rsid w:val="00BC3162"/>
    <w:rsid w:val="00BD6225"/>
    <w:rsid w:val="00BF0835"/>
    <w:rsid w:val="00BF6EE3"/>
    <w:rsid w:val="00C004CA"/>
    <w:rsid w:val="00C049EE"/>
    <w:rsid w:val="00C0798F"/>
    <w:rsid w:val="00C1318C"/>
    <w:rsid w:val="00C216E1"/>
    <w:rsid w:val="00C2496F"/>
    <w:rsid w:val="00C27C22"/>
    <w:rsid w:val="00C27F95"/>
    <w:rsid w:val="00C34D92"/>
    <w:rsid w:val="00C37BD3"/>
    <w:rsid w:val="00C407D2"/>
    <w:rsid w:val="00C43591"/>
    <w:rsid w:val="00C45131"/>
    <w:rsid w:val="00C567CA"/>
    <w:rsid w:val="00C57B6F"/>
    <w:rsid w:val="00C60988"/>
    <w:rsid w:val="00C60AC8"/>
    <w:rsid w:val="00C64428"/>
    <w:rsid w:val="00C647D8"/>
    <w:rsid w:val="00C72428"/>
    <w:rsid w:val="00C73462"/>
    <w:rsid w:val="00C7565E"/>
    <w:rsid w:val="00C81117"/>
    <w:rsid w:val="00C81AFE"/>
    <w:rsid w:val="00C8313E"/>
    <w:rsid w:val="00C8434F"/>
    <w:rsid w:val="00C846F7"/>
    <w:rsid w:val="00C94608"/>
    <w:rsid w:val="00C94D26"/>
    <w:rsid w:val="00C97152"/>
    <w:rsid w:val="00C97F95"/>
    <w:rsid w:val="00CA151C"/>
    <w:rsid w:val="00CA2153"/>
    <w:rsid w:val="00CA59E8"/>
    <w:rsid w:val="00CB14CA"/>
    <w:rsid w:val="00CB1DBC"/>
    <w:rsid w:val="00CC0F5B"/>
    <w:rsid w:val="00CC1BEF"/>
    <w:rsid w:val="00CC3CC1"/>
    <w:rsid w:val="00CC3DD9"/>
    <w:rsid w:val="00CC463E"/>
    <w:rsid w:val="00CC64F2"/>
    <w:rsid w:val="00CD7AE2"/>
    <w:rsid w:val="00CE34D2"/>
    <w:rsid w:val="00CE428D"/>
    <w:rsid w:val="00CE45B5"/>
    <w:rsid w:val="00CE4758"/>
    <w:rsid w:val="00CE7206"/>
    <w:rsid w:val="00CF0999"/>
    <w:rsid w:val="00CF0DF0"/>
    <w:rsid w:val="00CF1B4C"/>
    <w:rsid w:val="00CF2FE6"/>
    <w:rsid w:val="00D04737"/>
    <w:rsid w:val="00D04D7F"/>
    <w:rsid w:val="00D0642C"/>
    <w:rsid w:val="00D1010F"/>
    <w:rsid w:val="00D14F18"/>
    <w:rsid w:val="00D1791E"/>
    <w:rsid w:val="00D23E37"/>
    <w:rsid w:val="00D24628"/>
    <w:rsid w:val="00D305F0"/>
    <w:rsid w:val="00D3112F"/>
    <w:rsid w:val="00D322B3"/>
    <w:rsid w:val="00D460BF"/>
    <w:rsid w:val="00D506B7"/>
    <w:rsid w:val="00D52422"/>
    <w:rsid w:val="00D6215A"/>
    <w:rsid w:val="00D64C7B"/>
    <w:rsid w:val="00D81DAC"/>
    <w:rsid w:val="00D83973"/>
    <w:rsid w:val="00D8433C"/>
    <w:rsid w:val="00D900A1"/>
    <w:rsid w:val="00D911EF"/>
    <w:rsid w:val="00D93A1A"/>
    <w:rsid w:val="00D946D2"/>
    <w:rsid w:val="00D9600A"/>
    <w:rsid w:val="00D97A55"/>
    <w:rsid w:val="00DA40E0"/>
    <w:rsid w:val="00DA4444"/>
    <w:rsid w:val="00DA61C0"/>
    <w:rsid w:val="00DB5FE2"/>
    <w:rsid w:val="00DB71CB"/>
    <w:rsid w:val="00DC2828"/>
    <w:rsid w:val="00DC4B31"/>
    <w:rsid w:val="00DC4E7E"/>
    <w:rsid w:val="00DD0FFE"/>
    <w:rsid w:val="00DD2C47"/>
    <w:rsid w:val="00DD39DE"/>
    <w:rsid w:val="00DD4EF2"/>
    <w:rsid w:val="00DD7D2E"/>
    <w:rsid w:val="00DE1112"/>
    <w:rsid w:val="00DE31C1"/>
    <w:rsid w:val="00DF54A8"/>
    <w:rsid w:val="00DF7065"/>
    <w:rsid w:val="00E067AD"/>
    <w:rsid w:val="00E115C3"/>
    <w:rsid w:val="00E1684E"/>
    <w:rsid w:val="00E247C2"/>
    <w:rsid w:val="00E25DB0"/>
    <w:rsid w:val="00E2648B"/>
    <w:rsid w:val="00E33B15"/>
    <w:rsid w:val="00E37F63"/>
    <w:rsid w:val="00E467D4"/>
    <w:rsid w:val="00E50782"/>
    <w:rsid w:val="00E52B16"/>
    <w:rsid w:val="00E604D3"/>
    <w:rsid w:val="00E61A18"/>
    <w:rsid w:val="00E67232"/>
    <w:rsid w:val="00E67C39"/>
    <w:rsid w:val="00E711B3"/>
    <w:rsid w:val="00E72784"/>
    <w:rsid w:val="00E72E76"/>
    <w:rsid w:val="00E742AD"/>
    <w:rsid w:val="00E757FD"/>
    <w:rsid w:val="00E82D53"/>
    <w:rsid w:val="00E84230"/>
    <w:rsid w:val="00E9087B"/>
    <w:rsid w:val="00E9189A"/>
    <w:rsid w:val="00E91F00"/>
    <w:rsid w:val="00E96593"/>
    <w:rsid w:val="00EA1C47"/>
    <w:rsid w:val="00EA1D25"/>
    <w:rsid w:val="00EA23E9"/>
    <w:rsid w:val="00EA2A29"/>
    <w:rsid w:val="00EB0DBC"/>
    <w:rsid w:val="00EB1C65"/>
    <w:rsid w:val="00EC0539"/>
    <w:rsid w:val="00EC19BB"/>
    <w:rsid w:val="00EC4E07"/>
    <w:rsid w:val="00ED002B"/>
    <w:rsid w:val="00ED438D"/>
    <w:rsid w:val="00EE0DBD"/>
    <w:rsid w:val="00EF28CE"/>
    <w:rsid w:val="00EF6936"/>
    <w:rsid w:val="00F01BBC"/>
    <w:rsid w:val="00F06266"/>
    <w:rsid w:val="00F06A4E"/>
    <w:rsid w:val="00F07E27"/>
    <w:rsid w:val="00F109DD"/>
    <w:rsid w:val="00F14299"/>
    <w:rsid w:val="00F1736C"/>
    <w:rsid w:val="00F217FB"/>
    <w:rsid w:val="00F249E3"/>
    <w:rsid w:val="00F25EE8"/>
    <w:rsid w:val="00F323E1"/>
    <w:rsid w:val="00F32FC7"/>
    <w:rsid w:val="00F33885"/>
    <w:rsid w:val="00F428D2"/>
    <w:rsid w:val="00F433AD"/>
    <w:rsid w:val="00F5028F"/>
    <w:rsid w:val="00F5056D"/>
    <w:rsid w:val="00F5196A"/>
    <w:rsid w:val="00F708A2"/>
    <w:rsid w:val="00F8313F"/>
    <w:rsid w:val="00F83431"/>
    <w:rsid w:val="00F835FC"/>
    <w:rsid w:val="00F85DF8"/>
    <w:rsid w:val="00F947FA"/>
    <w:rsid w:val="00FA2920"/>
    <w:rsid w:val="00FA6A9C"/>
    <w:rsid w:val="00FB0A3A"/>
    <w:rsid w:val="00FB184D"/>
    <w:rsid w:val="00FB2847"/>
    <w:rsid w:val="00FB3055"/>
    <w:rsid w:val="00FB59ED"/>
    <w:rsid w:val="00FB5CF5"/>
    <w:rsid w:val="00FB7C73"/>
    <w:rsid w:val="00FC3806"/>
    <w:rsid w:val="00FD0D91"/>
    <w:rsid w:val="00FD1685"/>
    <w:rsid w:val="00FD37B7"/>
    <w:rsid w:val="00FD4CF7"/>
    <w:rsid w:val="00FE030F"/>
    <w:rsid w:val="00FE2749"/>
    <w:rsid w:val="00FE40DA"/>
    <w:rsid w:val="00FE554F"/>
    <w:rsid w:val="00FF69AC"/>
    <w:rsid w:val="00FF7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4F95FC3B"/>
  <w15:docId w15:val="{325E2666-C802-4FAE-B9C0-C3A73EC92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FB0A3A"/>
    <w:pPr>
      <w:widowControl w:val="0"/>
      <w:autoSpaceDE w:val="0"/>
      <w:autoSpaceDN w:val="0"/>
      <w:adjustRightInd w:val="0"/>
    </w:pPr>
    <w:rPr>
      <w:rFonts w:ascii="Arial" w:hAnsi="Arial"/>
      <w:sz w:val="22"/>
      <w:szCs w:val="24"/>
    </w:rPr>
  </w:style>
  <w:style w:type="paragraph" w:styleId="Titre1">
    <w:name w:val="heading 1"/>
    <w:basedOn w:val="Normal"/>
    <w:next w:val="Normal"/>
    <w:link w:val="Titre1Car"/>
    <w:qFormat/>
    <w:rsid w:val="00B566E1"/>
    <w:pPr>
      <w:spacing w:before="720" w:after="240"/>
      <w:ind w:right="-86"/>
      <w:outlineLvl w:val="0"/>
    </w:pPr>
    <w:rPr>
      <w:rFonts w:ascii="Segoe" w:hAnsi="Segoe" w:cs="Arial"/>
      <w:b/>
      <w:bCs/>
      <w:noProof/>
      <w:color w:val="2C5697"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ouspoint">
    <w:name w:val="Sous point"/>
    <w:basedOn w:val="Normal"/>
    <w:qFormat/>
    <w:rsid w:val="009A4877"/>
    <w:pPr>
      <w:numPr>
        <w:ilvl w:val="1"/>
        <w:numId w:val="2"/>
      </w:numPr>
      <w:tabs>
        <w:tab w:val="left" w:pos="900"/>
        <w:tab w:val="right" w:leader="dot" w:pos="8820"/>
        <w:tab w:val="left" w:pos="9000"/>
      </w:tabs>
      <w:spacing w:after="220"/>
      <w:ind w:left="936" w:right="-720" w:hanging="547"/>
    </w:pPr>
    <w:rPr>
      <w:rFonts w:ascii="Segoe" w:hAnsi="Segoe"/>
      <w:color w:val="000000"/>
    </w:rPr>
  </w:style>
  <w:style w:type="paragraph" w:customStyle="1" w:styleId="Sousparagraphe">
    <w:name w:val="Sous paragraphe"/>
    <w:basedOn w:val="Souspoint"/>
    <w:rsid w:val="00CC1BEF"/>
    <w:pPr>
      <w:numPr>
        <w:ilvl w:val="0"/>
        <w:numId w:val="0"/>
      </w:numPr>
      <w:ind w:left="432"/>
    </w:pPr>
    <w:rPr>
      <w:szCs w:val="22"/>
    </w:rPr>
  </w:style>
  <w:style w:type="table" w:styleId="Grilledutableau">
    <w:name w:val="Table Grid"/>
    <w:basedOn w:val="TableauNormal"/>
    <w:rsid w:val="00CE34D2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ce">
    <w:name w:val="Puce"/>
    <w:basedOn w:val="Sousparagraphe"/>
    <w:rsid w:val="00FB2847"/>
    <w:pPr>
      <w:numPr>
        <w:numId w:val="12"/>
      </w:numPr>
    </w:pPr>
  </w:style>
  <w:style w:type="paragraph" w:customStyle="1" w:styleId="Listedansuneproposition">
    <w:name w:val="Liste dans une proposition"/>
    <w:basedOn w:val="Puce"/>
    <w:rsid w:val="00246C38"/>
    <w:pPr>
      <w:numPr>
        <w:numId w:val="13"/>
      </w:numPr>
      <w:spacing w:before="120" w:after="120"/>
    </w:pPr>
    <w:rPr>
      <w:b/>
      <w:bCs/>
    </w:rPr>
  </w:style>
  <w:style w:type="paragraph" w:styleId="Objetducommentaire">
    <w:name w:val="annotation subject"/>
    <w:basedOn w:val="Normal"/>
    <w:next w:val="Normal"/>
    <w:link w:val="ObjetducommentaireCar"/>
    <w:rsid w:val="0051578C"/>
    <w:pPr>
      <w:ind w:left="360"/>
    </w:pPr>
    <w:rPr>
      <w:rFonts w:ascii="Segoe" w:hAnsi="Segoe"/>
      <w:bCs/>
      <w:i/>
      <w:szCs w:val="20"/>
    </w:rPr>
  </w:style>
  <w:style w:type="character" w:customStyle="1" w:styleId="ObjetducommentaireCar">
    <w:name w:val="Objet du commentaire Car"/>
    <w:basedOn w:val="Policepardfaut"/>
    <w:link w:val="Objetducommentaire"/>
    <w:rsid w:val="0051578C"/>
    <w:rPr>
      <w:rFonts w:ascii="Segoe" w:hAnsi="Segoe"/>
      <w:bCs/>
      <w:i/>
      <w:sz w:val="22"/>
    </w:rPr>
  </w:style>
  <w:style w:type="character" w:styleId="Lienhypertexte">
    <w:name w:val="Hyperlink"/>
    <w:uiPriority w:val="99"/>
    <w:unhideWhenUsed/>
    <w:rsid w:val="00020FA5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A2920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rsid w:val="00B566E1"/>
    <w:rPr>
      <w:rFonts w:ascii="Segoe" w:hAnsi="Segoe" w:cs="Arial"/>
      <w:b/>
      <w:bCs/>
      <w:noProof/>
      <w:color w:val="2C5697"/>
      <w:sz w:val="36"/>
      <w:szCs w:val="36"/>
    </w:rPr>
  </w:style>
  <w:style w:type="paragraph" w:styleId="Sous-titre">
    <w:name w:val="Subtitle"/>
    <w:basedOn w:val="Normal"/>
    <w:next w:val="Normal"/>
    <w:link w:val="Sous-titreCar"/>
    <w:qFormat/>
    <w:rsid w:val="00B566E1"/>
    <w:pPr>
      <w:tabs>
        <w:tab w:val="left" w:pos="1080"/>
        <w:tab w:val="center" w:pos="4766"/>
      </w:tabs>
      <w:ind w:right="-90"/>
    </w:pPr>
    <w:rPr>
      <w:rFonts w:ascii="Segoe" w:hAnsi="Segoe" w:cs="Arial"/>
      <w:bCs/>
      <w:sz w:val="24"/>
    </w:rPr>
  </w:style>
  <w:style w:type="character" w:customStyle="1" w:styleId="Sous-titreCar">
    <w:name w:val="Sous-titre Car"/>
    <w:basedOn w:val="Policepardfaut"/>
    <w:link w:val="Sous-titre"/>
    <w:rsid w:val="00B566E1"/>
    <w:rPr>
      <w:rFonts w:ascii="Segoe" w:hAnsi="Segoe" w:cs="Arial"/>
      <w:bCs/>
      <w:sz w:val="24"/>
      <w:szCs w:val="24"/>
    </w:rPr>
  </w:style>
  <w:style w:type="paragraph" w:customStyle="1" w:styleId="StyleParagraphedelisteSegoe">
    <w:name w:val="Style Paragraphe de liste + Segoe"/>
    <w:basedOn w:val="Normal"/>
    <w:rsid w:val="0051578C"/>
    <w:pPr>
      <w:spacing w:before="120" w:after="240"/>
      <w:ind w:left="360"/>
    </w:pPr>
    <w:rPr>
      <w:rFonts w:ascii="Segoe" w:hAnsi="Segoe"/>
    </w:rPr>
  </w:style>
  <w:style w:type="paragraph" w:customStyle="1" w:styleId="PointlODJ">
    <w:name w:val="Point à l'ODJ"/>
    <w:basedOn w:val="Normal"/>
    <w:qFormat/>
    <w:rsid w:val="00CC0F5B"/>
    <w:pPr>
      <w:numPr>
        <w:numId w:val="2"/>
      </w:numPr>
      <w:tabs>
        <w:tab w:val="left" w:pos="360"/>
        <w:tab w:val="right" w:leader="dot" w:pos="8280"/>
        <w:tab w:val="left" w:pos="8400"/>
      </w:tabs>
      <w:spacing w:before="220" w:after="220"/>
      <w:ind w:right="-360"/>
    </w:pPr>
    <w:rPr>
      <w:rFonts w:ascii="Segoe" w:hAnsi="Segoe"/>
      <w:caps/>
      <w:szCs w:val="22"/>
    </w:rPr>
  </w:style>
  <w:style w:type="paragraph" w:customStyle="1" w:styleId="Rsolution">
    <w:name w:val="Résolution"/>
    <w:basedOn w:val="Normal"/>
    <w:qFormat/>
    <w:rsid w:val="0051578C"/>
    <w:pPr>
      <w:spacing w:before="220" w:after="220"/>
      <w:ind w:left="360" w:right="86"/>
      <w:contextualSpacing/>
    </w:pPr>
    <w:rPr>
      <w:rFonts w:ascii="Segoe" w:hAnsi="Segoe" w:cs="Arial"/>
      <w:b/>
      <w:szCs w:val="22"/>
    </w:rPr>
  </w:style>
  <w:style w:type="paragraph" w:customStyle="1" w:styleId="Proposition">
    <w:name w:val="Proposition"/>
    <w:basedOn w:val="Normal"/>
    <w:qFormat/>
    <w:rsid w:val="00CF2FE6"/>
    <w:pPr>
      <w:tabs>
        <w:tab w:val="left" w:pos="1980"/>
        <w:tab w:val="left" w:pos="7200"/>
      </w:tabs>
      <w:ind w:left="360" w:right="-360"/>
    </w:pPr>
    <w:rPr>
      <w:rFonts w:ascii="Segoe" w:hAnsi="Segoe"/>
      <w:bCs/>
    </w:rPr>
  </w:style>
  <w:style w:type="paragraph" w:customStyle="1" w:styleId="Paragraphe">
    <w:name w:val="Paragraphe"/>
    <w:basedOn w:val="Normal"/>
    <w:qFormat/>
    <w:rsid w:val="00CC0F5B"/>
    <w:pPr>
      <w:tabs>
        <w:tab w:val="left" w:pos="360"/>
        <w:tab w:val="left" w:pos="3060"/>
        <w:tab w:val="right" w:leader="dot" w:pos="8820"/>
        <w:tab w:val="left" w:pos="9000"/>
      </w:tabs>
      <w:spacing w:after="220"/>
      <w:ind w:left="360" w:right="-720"/>
      <w:contextualSpacing/>
    </w:pPr>
    <w:rPr>
      <w:rFonts w:ascii="Segoe" w:hAnsi="Segoe"/>
    </w:rPr>
  </w:style>
  <w:style w:type="paragraph" w:styleId="En-tte">
    <w:name w:val="header"/>
    <w:basedOn w:val="Normal"/>
    <w:link w:val="En-tteCar"/>
    <w:uiPriority w:val="99"/>
    <w:unhideWhenUsed/>
    <w:rsid w:val="00C216E1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C216E1"/>
    <w:rPr>
      <w:rFonts w:ascii="Arial" w:hAnsi="Arial"/>
      <w:sz w:val="22"/>
      <w:szCs w:val="24"/>
    </w:rPr>
  </w:style>
  <w:style w:type="paragraph" w:styleId="Pieddepage">
    <w:name w:val="footer"/>
    <w:basedOn w:val="Normal"/>
    <w:link w:val="PieddepageCar"/>
    <w:unhideWhenUsed/>
    <w:rsid w:val="00C216E1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rsid w:val="00C216E1"/>
    <w:rPr>
      <w:rFonts w:ascii="Arial" w:hAnsi="Arial"/>
      <w:sz w:val="22"/>
      <w:szCs w:val="24"/>
    </w:rPr>
  </w:style>
  <w:style w:type="character" w:styleId="Lienhypertextesuivivisit">
    <w:name w:val="FollowedHyperlink"/>
    <w:basedOn w:val="Policepardfaut"/>
    <w:semiHidden/>
    <w:unhideWhenUsed/>
    <w:rsid w:val="00F83431"/>
    <w:rPr>
      <w:color w:val="800080" w:themeColor="followedHyperlink"/>
      <w:u w:val="single"/>
    </w:rPr>
  </w:style>
  <w:style w:type="paragraph" w:styleId="Sansinterligne">
    <w:name w:val="No Spacing"/>
    <w:uiPriority w:val="1"/>
    <w:qFormat/>
    <w:rsid w:val="00FF69AC"/>
    <w:pPr>
      <w:widowControl w:val="0"/>
      <w:autoSpaceDE w:val="0"/>
      <w:autoSpaceDN w:val="0"/>
      <w:adjustRightInd w:val="0"/>
    </w:pPr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5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orraine.mainville\Bureau\ODJ%20Conseil%2030%20nov%202012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043747-E1A7-4FF3-B000-7AF5E82696E1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444B2C4-1775-4C61-B618-54816EAFDB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BC07D61-CE72-47E0-97EE-8FAFC28906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ODJ Conseil 30 nov 2012</Template>
  <TotalTime>101</TotalTime>
  <Pages>4</Pages>
  <Words>745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Procès-verbal de la réunion ordinaire du Conseil du 25 février 2021</vt:lpstr>
    </vt:vector>
  </TitlesOfParts>
  <Company>CSCNO</Company>
  <LinksUpToDate>false</LinksUpToDate>
  <CharactersWithSpaces>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Procès-verbal de la réunion ordinaire du Conseil du 25 février 2021</dc:title>
  <dc:creator>Conseil scolaire catholique Nouvelon</dc:creator>
  <cp:keywords>Procès-verbal</cp:keywords>
  <cp:lastModifiedBy>Catherine Brisson</cp:lastModifiedBy>
  <cp:revision>13</cp:revision>
  <cp:lastPrinted>2021-09-17T13:26:00Z</cp:lastPrinted>
  <dcterms:created xsi:type="dcterms:W3CDTF">2021-09-09T16:57:00Z</dcterms:created>
  <dcterms:modified xsi:type="dcterms:W3CDTF">2021-09-17T13:56:00Z</dcterms:modified>
</cp:coreProperties>
</file>