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5FC3E" w14:textId="0DF9C216" w:rsidR="00126C9A" w:rsidRPr="0087293C" w:rsidRDefault="00081C2F" w:rsidP="00926542">
      <w:pPr>
        <w:pStyle w:val="Titre1"/>
        <w:ind w:right="-360"/>
        <w:jc w:val="left"/>
        <w:rPr>
          <w:rFonts w:ascii="Segoe Pro" w:hAnsi="Segoe Pro"/>
          <w:smallCaps w:val="0"/>
          <w:color w:val="2C5697"/>
        </w:rPr>
      </w:pPr>
      <w:r w:rsidRPr="0087293C">
        <w:rPr>
          <w:rFonts w:ascii="Segoe Pro" w:hAnsi="Segoe Pro"/>
        </w:rPr>
        <w:drawing>
          <wp:anchor distT="0" distB="0" distL="114300" distR="114300" simplePos="0" relativeHeight="251657216" behindDoc="0" locked="0" layoutInCell="1" allowOverlap="1" wp14:anchorId="1B68FE30" wp14:editId="63D79E88">
            <wp:simplePos x="0" y="0"/>
            <wp:positionH relativeFrom="column">
              <wp:posOffset>-54973</wp:posOffset>
            </wp:positionH>
            <wp:positionV relativeFrom="paragraph">
              <wp:posOffset>-840105</wp:posOffset>
            </wp:positionV>
            <wp:extent cx="1672046" cy="1065707"/>
            <wp:effectExtent l="0" t="0" r="0" b="0"/>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4204" t="26671" r="23684" b="30363"/>
                    <a:stretch/>
                  </pic:blipFill>
                  <pic:spPr bwMode="auto">
                    <a:xfrm>
                      <a:off x="0" y="0"/>
                      <a:ext cx="1672046" cy="10657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463E" w:rsidRPr="0087293C">
        <w:rPr>
          <w:rFonts w:ascii="Segoe Pro" w:hAnsi="Segoe Pro"/>
          <w:smallCaps w:val="0"/>
          <w:color w:val="2C5697"/>
        </w:rPr>
        <w:t>Procès-verbal</w:t>
      </w:r>
      <w:r w:rsidR="003F1D81" w:rsidRPr="0087293C">
        <w:rPr>
          <w:rFonts w:ascii="Segoe Pro" w:hAnsi="Segoe Pro"/>
          <w:smallCaps w:val="0"/>
          <w:color w:val="2C5697"/>
        </w:rPr>
        <w:t xml:space="preserve"> de la réunion ordinaire du Conseil</w:t>
      </w:r>
    </w:p>
    <w:p w14:paraId="4F95FC42" w14:textId="71A5A723" w:rsidR="00433370" w:rsidRPr="0087293C" w:rsidRDefault="00C374EC" w:rsidP="00926542">
      <w:pPr>
        <w:tabs>
          <w:tab w:val="left" w:pos="1080"/>
          <w:tab w:val="center" w:pos="4766"/>
        </w:tabs>
        <w:ind w:right="-360"/>
        <w:rPr>
          <w:rFonts w:ascii="Segoe Pro" w:hAnsi="Segoe Pro" w:cs="Arial"/>
          <w:bCs/>
          <w:sz w:val="24"/>
        </w:rPr>
      </w:pPr>
      <w:r w:rsidRPr="0087293C">
        <w:rPr>
          <w:rFonts w:ascii="Segoe Pro" w:hAnsi="Segoe Pro" w:cs="Arial"/>
          <w:bCs/>
          <w:sz w:val="24"/>
        </w:rPr>
        <w:t>Date :</w:t>
      </w:r>
      <w:r w:rsidRPr="0087293C">
        <w:rPr>
          <w:rFonts w:ascii="Segoe Pro" w:hAnsi="Segoe Pro" w:cs="Arial"/>
          <w:bCs/>
          <w:sz w:val="24"/>
        </w:rPr>
        <w:tab/>
      </w:r>
      <w:r w:rsidR="007B45A4" w:rsidRPr="0087293C">
        <w:rPr>
          <w:rFonts w:ascii="Segoe Pro" w:hAnsi="Segoe Pro" w:cs="Arial"/>
          <w:bCs/>
          <w:sz w:val="24"/>
        </w:rPr>
        <w:t xml:space="preserve">Le </w:t>
      </w:r>
      <w:r w:rsidR="002B5004" w:rsidRPr="0087293C">
        <w:rPr>
          <w:rFonts w:ascii="Segoe Pro" w:hAnsi="Segoe Pro" w:cs="Arial"/>
          <w:bCs/>
          <w:sz w:val="24"/>
        </w:rPr>
        <w:t>mardi</w:t>
      </w:r>
      <w:r w:rsidR="00953AF0" w:rsidRPr="0087293C">
        <w:rPr>
          <w:rFonts w:ascii="Segoe Pro" w:hAnsi="Segoe Pro" w:cs="Arial"/>
          <w:bCs/>
          <w:sz w:val="24"/>
        </w:rPr>
        <w:t xml:space="preserve"> </w:t>
      </w:r>
      <w:r w:rsidR="007F0D81" w:rsidRPr="0087293C">
        <w:rPr>
          <w:rFonts w:ascii="Segoe Pro" w:hAnsi="Segoe Pro" w:cs="Arial"/>
          <w:bCs/>
          <w:sz w:val="24"/>
        </w:rPr>
        <w:t>31</w:t>
      </w:r>
      <w:r w:rsidR="00953AF0" w:rsidRPr="0087293C">
        <w:rPr>
          <w:rFonts w:ascii="Segoe Pro" w:hAnsi="Segoe Pro" w:cs="Arial"/>
          <w:bCs/>
          <w:sz w:val="24"/>
        </w:rPr>
        <w:t xml:space="preserve"> </w:t>
      </w:r>
      <w:r w:rsidR="002B5004" w:rsidRPr="0087293C">
        <w:rPr>
          <w:rFonts w:ascii="Segoe Pro" w:hAnsi="Segoe Pro" w:cs="Arial"/>
          <w:bCs/>
          <w:sz w:val="24"/>
        </w:rPr>
        <w:t>janvier</w:t>
      </w:r>
      <w:r w:rsidR="00D0595C" w:rsidRPr="0087293C">
        <w:rPr>
          <w:rFonts w:ascii="Segoe Pro" w:hAnsi="Segoe Pro" w:cs="Arial"/>
          <w:bCs/>
          <w:sz w:val="24"/>
        </w:rPr>
        <w:t xml:space="preserve"> </w:t>
      </w:r>
      <w:r w:rsidR="005B569B" w:rsidRPr="0087293C">
        <w:rPr>
          <w:rFonts w:ascii="Segoe Pro" w:hAnsi="Segoe Pro" w:cs="Arial"/>
          <w:bCs/>
          <w:sz w:val="24"/>
        </w:rPr>
        <w:t>202</w:t>
      </w:r>
      <w:r w:rsidR="007F0D81" w:rsidRPr="0087293C">
        <w:rPr>
          <w:rFonts w:ascii="Segoe Pro" w:hAnsi="Segoe Pro" w:cs="Arial"/>
          <w:bCs/>
          <w:sz w:val="24"/>
        </w:rPr>
        <w:t>3</w:t>
      </w:r>
    </w:p>
    <w:p w14:paraId="6AD46EAB" w14:textId="2DB1C850" w:rsidR="00F7644C" w:rsidRPr="0087293C" w:rsidRDefault="00C374EC" w:rsidP="00926542">
      <w:pPr>
        <w:tabs>
          <w:tab w:val="left" w:pos="1080"/>
        </w:tabs>
        <w:ind w:right="-360"/>
        <w:rPr>
          <w:rFonts w:ascii="Segoe Pro" w:hAnsi="Segoe Pro" w:cs="Segoe UI"/>
          <w:bCs/>
          <w:sz w:val="24"/>
        </w:rPr>
      </w:pPr>
      <w:r w:rsidRPr="0087293C">
        <w:rPr>
          <w:rFonts w:ascii="Segoe Pro" w:hAnsi="Segoe Pro" w:cs="Segoe UI"/>
          <w:bCs/>
          <w:sz w:val="24"/>
        </w:rPr>
        <w:t>Heure :</w:t>
      </w:r>
      <w:r w:rsidRPr="0087293C">
        <w:rPr>
          <w:rFonts w:ascii="Segoe Pro" w:hAnsi="Segoe Pro" w:cs="Segoe UI"/>
          <w:bCs/>
          <w:sz w:val="24"/>
        </w:rPr>
        <w:tab/>
        <w:t>19 h</w:t>
      </w:r>
    </w:p>
    <w:p w14:paraId="49E153F8" w14:textId="1285E331" w:rsidR="007F0D81" w:rsidRPr="0087293C" w:rsidRDefault="007F0D81" w:rsidP="00926542">
      <w:pPr>
        <w:pBdr>
          <w:bottom w:val="single" w:sz="4" w:space="1" w:color="auto"/>
        </w:pBdr>
        <w:tabs>
          <w:tab w:val="left" w:pos="1080"/>
        </w:tabs>
        <w:ind w:right="-360"/>
        <w:rPr>
          <w:rFonts w:ascii="Segoe Pro" w:hAnsi="Segoe Pro" w:cs="Segoe UI"/>
          <w:bCs/>
          <w:sz w:val="24"/>
        </w:rPr>
      </w:pPr>
      <w:r w:rsidRPr="0087293C">
        <w:rPr>
          <w:rFonts w:ascii="Segoe Pro" w:hAnsi="Segoe Pro" w:cs="Segoe UI"/>
          <w:bCs/>
          <w:sz w:val="24"/>
        </w:rPr>
        <w:t>Lieu :</w:t>
      </w:r>
      <w:r w:rsidRPr="0087293C">
        <w:rPr>
          <w:rFonts w:ascii="Segoe Pro" w:hAnsi="Segoe Pro" w:cs="Segoe UI"/>
          <w:bCs/>
          <w:sz w:val="24"/>
        </w:rPr>
        <w:tab/>
        <w:t>Salle Nouvel-Ontario, siège social</w:t>
      </w:r>
      <w:bookmarkStart w:id="0" w:name="_Hlk85611403"/>
    </w:p>
    <w:bookmarkEnd w:id="0"/>
    <w:p w14:paraId="23D65104" w14:textId="77777777" w:rsidR="0082463E" w:rsidRPr="0087293C" w:rsidRDefault="0082463E" w:rsidP="00926542">
      <w:pPr>
        <w:widowControl/>
        <w:tabs>
          <w:tab w:val="left" w:pos="6840"/>
        </w:tabs>
        <w:autoSpaceDE/>
        <w:autoSpaceDN/>
        <w:adjustRightInd/>
        <w:spacing w:before="240"/>
        <w:ind w:right="-360"/>
        <w:rPr>
          <w:rFonts w:ascii="Segoe Pro" w:hAnsi="Segoe Pro" w:cs="Arial"/>
          <w:b/>
          <w:szCs w:val="22"/>
        </w:rPr>
      </w:pPr>
      <w:r w:rsidRPr="0087293C">
        <w:rPr>
          <w:rFonts w:ascii="Segoe Pro" w:hAnsi="Segoe Pro" w:cs="Arial"/>
          <w:b/>
          <w:szCs w:val="22"/>
        </w:rPr>
        <w:t>PRÉSENCES</w:t>
      </w:r>
    </w:p>
    <w:p w14:paraId="6FEEDF04" w14:textId="77777777" w:rsidR="0082463E" w:rsidRPr="0087293C" w:rsidRDefault="0082463E" w:rsidP="00926542">
      <w:pPr>
        <w:widowControl/>
        <w:tabs>
          <w:tab w:val="left" w:pos="6840"/>
        </w:tabs>
        <w:autoSpaceDE/>
        <w:autoSpaceDN/>
        <w:adjustRightInd/>
        <w:ind w:right="-360"/>
        <w:rPr>
          <w:rFonts w:ascii="Segoe Pro" w:hAnsi="Segoe Pro" w:cs="Arial"/>
          <w:b/>
          <w:szCs w:val="22"/>
        </w:rPr>
      </w:pPr>
      <w:r w:rsidRPr="0087293C">
        <w:rPr>
          <w:rFonts w:ascii="Segoe Pro" w:hAnsi="Segoe Pro" w:cs="Arial"/>
          <w:b/>
          <w:szCs w:val="22"/>
        </w:rPr>
        <w:t>Conseillères et conseillers scolaires :</w:t>
      </w:r>
    </w:p>
    <w:p w14:paraId="39EE911E" w14:textId="77777777" w:rsidR="0082463E" w:rsidRPr="0087293C" w:rsidRDefault="0082463E" w:rsidP="00926542">
      <w:pPr>
        <w:widowControl/>
        <w:tabs>
          <w:tab w:val="left" w:pos="6840"/>
        </w:tabs>
        <w:autoSpaceDE/>
        <w:autoSpaceDN/>
        <w:adjustRightInd/>
        <w:ind w:right="-360"/>
        <w:rPr>
          <w:rFonts w:ascii="Segoe Pro" w:hAnsi="Segoe Pro" w:cs="Arial"/>
          <w:szCs w:val="22"/>
        </w:rPr>
      </w:pPr>
      <w:r w:rsidRPr="0087293C">
        <w:rPr>
          <w:rFonts w:ascii="Segoe Pro" w:hAnsi="Segoe Pro" w:cs="Arial"/>
          <w:szCs w:val="22"/>
        </w:rPr>
        <w:t>Julie Allen</w:t>
      </w:r>
    </w:p>
    <w:p w14:paraId="1041FEB3" w14:textId="77777777" w:rsidR="0082463E" w:rsidRPr="0087293C" w:rsidRDefault="0082463E" w:rsidP="00926542">
      <w:pPr>
        <w:widowControl/>
        <w:tabs>
          <w:tab w:val="left" w:pos="6840"/>
        </w:tabs>
        <w:autoSpaceDE/>
        <w:autoSpaceDN/>
        <w:adjustRightInd/>
        <w:ind w:right="-360"/>
        <w:rPr>
          <w:rFonts w:ascii="Segoe Pro" w:hAnsi="Segoe Pro" w:cs="Arial"/>
          <w:szCs w:val="22"/>
        </w:rPr>
      </w:pPr>
      <w:r w:rsidRPr="0087293C">
        <w:rPr>
          <w:rFonts w:ascii="Segoe Pro" w:hAnsi="Segoe Pro" w:cs="Arial"/>
          <w:szCs w:val="22"/>
        </w:rPr>
        <w:t xml:space="preserve">Monique Aubin-Gagné </w:t>
      </w:r>
    </w:p>
    <w:p w14:paraId="4ED4C17D" w14:textId="77777777" w:rsidR="0082463E" w:rsidRPr="0087293C" w:rsidRDefault="0082463E" w:rsidP="00926542">
      <w:pPr>
        <w:widowControl/>
        <w:tabs>
          <w:tab w:val="left" w:pos="6840"/>
        </w:tabs>
        <w:autoSpaceDE/>
        <w:autoSpaceDN/>
        <w:adjustRightInd/>
        <w:ind w:right="-360"/>
        <w:rPr>
          <w:rFonts w:ascii="Segoe Pro" w:hAnsi="Segoe Pro" w:cs="Arial"/>
          <w:szCs w:val="22"/>
        </w:rPr>
      </w:pPr>
      <w:r w:rsidRPr="0087293C">
        <w:rPr>
          <w:rFonts w:ascii="Segoe Pro" w:hAnsi="Segoe Pro" w:cs="Arial"/>
          <w:szCs w:val="22"/>
        </w:rPr>
        <w:t>Claude Berthiaume</w:t>
      </w:r>
    </w:p>
    <w:p w14:paraId="530FB58C" w14:textId="77777777" w:rsidR="0082463E" w:rsidRPr="0087293C" w:rsidRDefault="0082463E" w:rsidP="00926542">
      <w:pPr>
        <w:widowControl/>
        <w:tabs>
          <w:tab w:val="left" w:pos="6840"/>
        </w:tabs>
        <w:autoSpaceDE/>
        <w:autoSpaceDN/>
        <w:adjustRightInd/>
        <w:ind w:right="-360"/>
        <w:rPr>
          <w:rFonts w:ascii="Segoe Pro" w:hAnsi="Segoe Pro" w:cs="Arial"/>
          <w:szCs w:val="22"/>
        </w:rPr>
      </w:pPr>
      <w:r w:rsidRPr="0087293C">
        <w:rPr>
          <w:rFonts w:ascii="Segoe Pro" w:hAnsi="Segoe Pro" w:cs="Arial"/>
          <w:szCs w:val="22"/>
        </w:rPr>
        <w:t>Josée Bisson</w:t>
      </w:r>
    </w:p>
    <w:p w14:paraId="1CB48D3C" w14:textId="77777777" w:rsidR="0082463E" w:rsidRPr="0087293C" w:rsidRDefault="0082463E" w:rsidP="00926542">
      <w:pPr>
        <w:widowControl/>
        <w:tabs>
          <w:tab w:val="left" w:pos="6840"/>
        </w:tabs>
        <w:autoSpaceDE/>
        <w:autoSpaceDN/>
        <w:adjustRightInd/>
        <w:ind w:right="-360"/>
        <w:rPr>
          <w:rFonts w:ascii="Segoe Pro" w:hAnsi="Segoe Pro" w:cs="Arial"/>
          <w:szCs w:val="22"/>
        </w:rPr>
      </w:pPr>
      <w:r w:rsidRPr="0087293C">
        <w:rPr>
          <w:rFonts w:ascii="Segoe Pro" w:hAnsi="Segoe Pro" w:cs="Arial"/>
          <w:szCs w:val="22"/>
        </w:rPr>
        <w:t>Louise Essiembre, vice-présidente</w:t>
      </w:r>
    </w:p>
    <w:p w14:paraId="559AF450" w14:textId="77777777" w:rsidR="0082463E" w:rsidRPr="0087293C" w:rsidRDefault="0082463E" w:rsidP="00926542">
      <w:pPr>
        <w:widowControl/>
        <w:tabs>
          <w:tab w:val="left" w:pos="6840"/>
        </w:tabs>
        <w:autoSpaceDE/>
        <w:autoSpaceDN/>
        <w:adjustRightInd/>
        <w:ind w:right="-360"/>
        <w:rPr>
          <w:rFonts w:ascii="Segoe Pro" w:hAnsi="Segoe Pro" w:cs="Arial"/>
          <w:szCs w:val="22"/>
        </w:rPr>
      </w:pPr>
      <w:r w:rsidRPr="0087293C">
        <w:rPr>
          <w:rFonts w:ascii="Segoe Pro" w:hAnsi="Segoe Pro" w:cs="Arial"/>
          <w:szCs w:val="22"/>
        </w:rPr>
        <w:t>Paul Gervais</w:t>
      </w:r>
    </w:p>
    <w:p w14:paraId="349B7FC6" w14:textId="77777777" w:rsidR="0082463E" w:rsidRPr="0087293C" w:rsidRDefault="0082463E" w:rsidP="00926542">
      <w:pPr>
        <w:widowControl/>
        <w:tabs>
          <w:tab w:val="left" w:pos="6840"/>
        </w:tabs>
        <w:autoSpaceDE/>
        <w:autoSpaceDN/>
        <w:adjustRightInd/>
        <w:ind w:right="-360"/>
        <w:rPr>
          <w:rFonts w:ascii="Segoe Pro" w:hAnsi="Segoe Pro" w:cs="Arial"/>
          <w:szCs w:val="22"/>
        </w:rPr>
      </w:pPr>
      <w:r w:rsidRPr="0087293C">
        <w:rPr>
          <w:rFonts w:ascii="Segoe Pro" w:hAnsi="Segoe Pro" w:cs="Arial"/>
          <w:szCs w:val="22"/>
        </w:rPr>
        <w:t>Raymond Joanisse</w:t>
      </w:r>
    </w:p>
    <w:p w14:paraId="4C81992F" w14:textId="688EA105" w:rsidR="0082463E" w:rsidRDefault="0082463E" w:rsidP="00926542">
      <w:pPr>
        <w:widowControl/>
        <w:tabs>
          <w:tab w:val="left" w:pos="6840"/>
        </w:tabs>
        <w:autoSpaceDE/>
        <w:autoSpaceDN/>
        <w:adjustRightInd/>
        <w:ind w:right="-360"/>
        <w:rPr>
          <w:rFonts w:ascii="Segoe Pro" w:hAnsi="Segoe Pro" w:cs="Arial"/>
          <w:szCs w:val="22"/>
        </w:rPr>
      </w:pPr>
      <w:r w:rsidRPr="0087293C">
        <w:rPr>
          <w:rFonts w:ascii="Segoe Pro" w:hAnsi="Segoe Pro" w:cs="Arial"/>
          <w:szCs w:val="22"/>
        </w:rPr>
        <w:t>Marcel Legault</w:t>
      </w:r>
    </w:p>
    <w:p w14:paraId="42C420B2" w14:textId="635DB0C7" w:rsidR="009D5383" w:rsidRPr="0087293C" w:rsidRDefault="009D5383" w:rsidP="00926542">
      <w:pPr>
        <w:widowControl/>
        <w:tabs>
          <w:tab w:val="left" w:pos="6840"/>
        </w:tabs>
        <w:autoSpaceDE/>
        <w:autoSpaceDN/>
        <w:adjustRightInd/>
        <w:ind w:right="-360"/>
        <w:rPr>
          <w:rFonts w:ascii="Segoe Pro" w:hAnsi="Segoe Pro" w:cs="Arial"/>
          <w:szCs w:val="22"/>
        </w:rPr>
      </w:pPr>
      <w:r>
        <w:rPr>
          <w:rFonts w:ascii="Segoe Pro" w:hAnsi="Segoe Pro" w:cs="Arial"/>
          <w:szCs w:val="22"/>
        </w:rPr>
        <w:t>Roger Lemoyne (Teams)</w:t>
      </w:r>
    </w:p>
    <w:p w14:paraId="4C00774B" w14:textId="77777777" w:rsidR="0082463E" w:rsidRPr="0087293C" w:rsidRDefault="0082463E" w:rsidP="00926542">
      <w:pPr>
        <w:widowControl/>
        <w:tabs>
          <w:tab w:val="left" w:pos="6840"/>
        </w:tabs>
        <w:autoSpaceDE/>
        <w:autoSpaceDN/>
        <w:adjustRightInd/>
        <w:ind w:right="-360"/>
        <w:rPr>
          <w:rFonts w:ascii="Segoe Pro" w:hAnsi="Segoe Pro" w:cs="Arial"/>
          <w:szCs w:val="22"/>
        </w:rPr>
      </w:pPr>
      <w:r w:rsidRPr="0087293C">
        <w:rPr>
          <w:rFonts w:ascii="Segoe Pro" w:hAnsi="Segoe Pro" w:cs="Arial"/>
          <w:szCs w:val="22"/>
        </w:rPr>
        <w:t>Marcel Montpellier</w:t>
      </w:r>
    </w:p>
    <w:p w14:paraId="48ED4546" w14:textId="77777777" w:rsidR="0082463E" w:rsidRPr="0087293C" w:rsidRDefault="0082463E" w:rsidP="00926542">
      <w:pPr>
        <w:widowControl/>
        <w:tabs>
          <w:tab w:val="left" w:pos="6840"/>
        </w:tabs>
        <w:autoSpaceDE/>
        <w:autoSpaceDN/>
        <w:adjustRightInd/>
        <w:ind w:right="-360"/>
        <w:rPr>
          <w:rFonts w:ascii="Segoe Pro" w:hAnsi="Segoe Pro" w:cs="Arial"/>
          <w:szCs w:val="22"/>
        </w:rPr>
      </w:pPr>
      <w:r w:rsidRPr="0087293C">
        <w:rPr>
          <w:rFonts w:ascii="Segoe Pro" w:hAnsi="Segoe Pro" w:cs="Arial"/>
          <w:szCs w:val="22"/>
        </w:rPr>
        <w:t>Suzanne Salituri, présidente</w:t>
      </w:r>
    </w:p>
    <w:p w14:paraId="51875DC7" w14:textId="77777777" w:rsidR="0082463E" w:rsidRPr="0087293C" w:rsidRDefault="0082463E" w:rsidP="00926542">
      <w:pPr>
        <w:widowControl/>
        <w:tabs>
          <w:tab w:val="left" w:pos="6840"/>
        </w:tabs>
        <w:autoSpaceDE/>
        <w:autoSpaceDN/>
        <w:adjustRightInd/>
        <w:ind w:right="-360"/>
        <w:rPr>
          <w:rFonts w:ascii="Segoe Pro" w:hAnsi="Segoe Pro" w:cs="Arial"/>
          <w:szCs w:val="22"/>
        </w:rPr>
      </w:pPr>
      <w:r w:rsidRPr="0087293C">
        <w:rPr>
          <w:rFonts w:ascii="Segoe Pro" w:hAnsi="Segoe Pro" w:cs="Arial"/>
          <w:szCs w:val="22"/>
        </w:rPr>
        <w:t>Luc Tessier</w:t>
      </w:r>
    </w:p>
    <w:p w14:paraId="512582D8" w14:textId="751FBD65" w:rsidR="0082463E" w:rsidRPr="0087293C" w:rsidRDefault="0082463E" w:rsidP="00926542">
      <w:pPr>
        <w:widowControl/>
        <w:tabs>
          <w:tab w:val="left" w:pos="6840"/>
        </w:tabs>
        <w:autoSpaceDE/>
        <w:autoSpaceDN/>
        <w:adjustRightInd/>
        <w:ind w:left="6840" w:right="-360" w:hanging="6840"/>
        <w:rPr>
          <w:rFonts w:ascii="Segoe Pro" w:hAnsi="Segoe Pro" w:cs="Arial"/>
          <w:b/>
          <w:bCs/>
          <w:szCs w:val="22"/>
        </w:rPr>
      </w:pPr>
      <w:r w:rsidRPr="0087293C">
        <w:rPr>
          <w:rFonts w:ascii="Segoe Pro" w:hAnsi="Segoe Pro" w:cs="Arial"/>
          <w:b/>
          <w:bCs/>
          <w:szCs w:val="22"/>
        </w:rPr>
        <w:t>Élève conseillère :</w:t>
      </w:r>
    </w:p>
    <w:p w14:paraId="166B5090" w14:textId="77777777" w:rsidR="0082463E" w:rsidRPr="0087293C" w:rsidRDefault="0082463E" w:rsidP="00926542">
      <w:pPr>
        <w:widowControl/>
        <w:tabs>
          <w:tab w:val="left" w:pos="6840"/>
        </w:tabs>
        <w:autoSpaceDE/>
        <w:autoSpaceDN/>
        <w:adjustRightInd/>
        <w:ind w:right="-360"/>
        <w:rPr>
          <w:rFonts w:ascii="Segoe Pro" w:hAnsi="Segoe Pro" w:cs="Arial"/>
          <w:szCs w:val="22"/>
        </w:rPr>
      </w:pPr>
      <w:r w:rsidRPr="0087293C">
        <w:rPr>
          <w:rFonts w:ascii="Segoe Pro" w:hAnsi="Segoe Pro" w:cs="Arial"/>
          <w:szCs w:val="22"/>
        </w:rPr>
        <w:t>Mia Toner</w:t>
      </w:r>
    </w:p>
    <w:p w14:paraId="2DFE6A5F" w14:textId="77777777" w:rsidR="0082463E" w:rsidRPr="0087293C" w:rsidRDefault="0082463E" w:rsidP="00926542">
      <w:pPr>
        <w:widowControl/>
        <w:tabs>
          <w:tab w:val="left" w:pos="6840"/>
        </w:tabs>
        <w:autoSpaceDE/>
        <w:autoSpaceDN/>
        <w:adjustRightInd/>
        <w:ind w:left="6840" w:right="-360" w:hanging="6840"/>
        <w:rPr>
          <w:rFonts w:ascii="Segoe Pro" w:hAnsi="Segoe Pro" w:cs="Arial"/>
          <w:b/>
          <w:szCs w:val="22"/>
        </w:rPr>
      </w:pPr>
      <w:r w:rsidRPr="0087293C">
        <w:rPr>
          <w:rFonts w:ascii="Segoe Pro" w:hAnsi="Segoe Pro" w:cs="Arial"/>
          <w:b/>
          <w:szCs w:val="22"/>
        </w:rPr>
        <w:t>Membres du personnel :</w:t>
      </w:r>
    </w:p>
    <w:p w14:paraId="144391FC" w14:textId="530F8AD0" w:rsidR="0082463E" w:rsidRPr="0087293C" w:rsidRDefault="0082463E" w:rsidP="00926542">
      <w:pPr>
        <w:widowControl/>
        <w:tabs>
          <w:tab w:val="left" w:pos="6840"/>
        </w:tabs>
        <w:autoSpaceDE/>
        <w:autoSpaceDN/>
        <w:adjustRightInd/>
        <w:ind w:left="6840" w:right="-360" w:hanging="6840"/>
        <w:rPr>
          <w:rFonts w:ascii="Segoe Pro" w:hAnsi="Segoe Pro" w:cs="Arial"/>
          <w:bCs/>
          <w:szCs w:val="22"/>
        </w:rPr>
      </w:pPr>
      <w:r w:rsidRPr="0087293C">
        <w:rPr>
          <w:rFonts w:ascii="Segoe Pro" w:hAnsi="Segoe Pro" w:cs="Arial"/>
          <w:bCs/>
          <w:szCs w:val="22"/>
        </w:rPr>
        <w:t>Maryse Barrette, surintendante d’affaires et de finances</w:t>
      </w:r>
      <w:r w:rsidR="009D5383">
        <w:rPr>
          <w:rFonts w:ascii="Segoe Pro" w:hAnsi="Segoe Pro" w:cs="Arial"/>
          <w:bCs/>
          <w:szCs w:val="22"/>
        </w:rPr>
        <w:t xml:space="preserve"> (Teams)</w:t>
      </w:r>
    </w:p>
    <w:p w14:paraId="7F44315B" w14:textId="77777777" w:rsidR="0082463E" w:rsidRPr="0087293C" w:rsidRDefault="0082463E" w:rsidP="00926542">
      <w:pPr>
        <w:widowControl/>
        <w:tabs>
          <w:tab w:val="left" w:pos="6840"/>
        </w:tabs>
        <w:autoSpaceDE/>
        <w:autoSpaceDN/>
        <w:adjustRightInd/>
        <w:ind w:right="-360"/>
        <w:rPr>
          <w:rFonts w:ascii="Segoe Pro" w:hAnsi="Segoe Pro" w:cs="Arial"/>
          <w:szCs w:val="22"/>
        </w:rPr>
      </w:pPr>
      <w:r w:rsidRPr="0087293C">
        <w:rPr>
          <w:rFonts w:ascii="Segoe Pro" w:hAnsi="Segoe Pro" w:cs="Arial"/>
          <w:szCs w:val="22"/>
        </w:rPr>
        <w:t>Paul de la Riva, directeur du Service des communications et des relations externes</w:t>
      </w:r>
    </w:p>
    <w:p w14:paraId="762674D4" w14:textId="77777777" w:rsidR="0082463E" w:rsidRPr="0087293C" w:rsidRDefault="0082463E" w:rsidP="00926542">
      <w:pPr>
        <w:widowControl/>
        <w:tabs>
          <w:tab w:val="left" w:pos="6840"/>
        </w:tabs>
        <w:autoSpaceDE/>
        <w:autoSpaceDN/>
        <w:adjustRightInd/>
        <w:ind w:right="-360"/>
        <w:rPr>
          <w:rFonts w:ascii="Segoe Pro" w:hAnsi="Segoe Pro" w:cs="Arial"/>
          <w:szCs w:val="22"/>
        </w:rPr>
      </w:pPr>
      <w:r w:rsidRPr="0087293C">
        <w:rPr>
          <w:rFonts w:ascii="Segoe Pro" w:hAnsi="Segoe Pro" w:cs="Arial"/>
          <w:szCs w:val="22"/>
        </w:rPr>
        <w:t>Tracey-Lynn Foucault, surintendante de l’éducation</w:t>
      </w:r>
    </w:p>
    <w:p w14:paraId="3C5CE420" w14:textId="77777777" w:rsidR="0082463E" w:rsidRPr="0087293C" w:rsidRDefault="0082463E" w:rsidP="00926542">
      <w:pPr>
        <w:widowControl/>
        <w:tabs>
          <w:tab w:val="left" w:pos="6840"/>
        </w:tabs>
        <w:autoSpaceDE/>
        <w:autoSpaceDN/>
        <w:adjustRightInd/>
        <w:ind w:right="-360"/>
        <w:rPr>
          <w:rFonts w:ascii="Segoe Pro" w:hAnsi="Segoe Pro" w:cs="Arial"/>
          <w:szCs w:val="22"/>
        </w:rPr>
      </w:pPr>
      <w:r w:rsidRPr="0087293C">
        <w:rPr>
          <w:rFonts w:ascii="Segoe Pro" w:hAnsi="Segoe Pro" w:cs="Arial"/>
          <w:szCs w:val="22"/>
        </w:rPr>
        <w:t>Paul E. Henry, directeur de l’éducation et secrétaire-trésorier</w:t>
      </w:r>
    </w:p>
    <w:p w14:paraId="52A863E2" w14:textId="77777777" w:rsidR="0082463E" w:rsidRPr="0087293C" w:rsidRDefault="0082463E" w:rsidP="00926542">
      <w:pPr>
        <w:widowControl/>
        <w:tabs>
          <w:tab w:val="left" w:pos="6840"/>
        </w:tabs>
        <w:autoSpaceDE/>
        <w:autoSpaceDN/>
        <w:adjustRightInd/>
        <w:ind w:right="-360"/>
        <w:rPr>
          <w:rFonts w:ascii="Segoe Pro" w:hAnsi="Segoe Pro" w:cs="Arial"/>
          <w:szCs w:val="22"/>
        </w:rPr>
      </w:pPr>
      <w:r w:rsidRPr="0087293C">
        <w:rPr>
          <w:rFonts w:ascii="Segoe Pro" w:hAnsi="Segoe Pro" w:cs="Arial"/>
          <w:szCs w:val="22"/>
        </w:rPr>
        <w:t>Lorraine Mainville, adjointe exécutive</w:t>
      </w:r>
    </w:p>
    <w:p w14:paraId="210CC126" w14:textId="15A3F621" w:rsidR="0082463E" w:rsidRPr="0087293C" w:rsidRDefault="0082463E" w:rsidP="00926542">
      <w:pPr>
        <w:widowControl/>
        <w:tabs>
          <w:tab w:val="left" w:pos="6840"/>
        </w:tabs>
        <w:autoSpaceDE/>
        <w:autoSpaceDN/>
        <w:adjustRightInd/>
        <w:ind w:right="-360"/>
        <w:rPr>
          <w:rFonts w:ascii="Segoe Pro" w:hAnsi="Segoe Pro" w:cs="Arial"/>
          <w:szCs w:val="22"/>
        </w:rPr>
      </w:pPr>
      <w:r w:rsidRPr="0087293C">
        <w:rPr>
          <w:rFonts w:ascii="Segoe Pro" w:hAnsi="Segoe Pro" w:cs="Arial"/>
          <w:szCs w:val="22"/>
        </w:rPr>
        <w:t>Jhonel Morvan, surintendant de l’éducation</w:t>
      </w:r>
    </w:p>
    <w:p w14:paraId="7298135F" w14:textId="10574E67" w:rsidR="002C123E" w:rsidRDefault="002C123E" w:rsidP="00926542">
      <w:pPr>
        <w:widowControl/>
        <w:tabs>
          <w:tab w:val="left" w:pos="6840"/>
        </w:tabs>
        <w:autoSpaceDE/>
        <w:autoSpaceDN/>
        <w:adjustRightInd/>
        <w:ind w:right="-360"/>
        <w:rPr>
          <w:rFonts w:ascii="Segoe Pro" w:hAnsi="Segoe Pro" w:cs="Arial"/>
          <w:szCs w:val="22"/>
        </w:rPr>
      </w:pPr>
      <w:r>
        <w:rPr>
          <w:rFonts w:ascii="Segoe Pro" w:hAnsi="Segoe Pro" w:cs="Arial"/>
          <w:szCs w:val="22"/>
        </w:rPr>
        <w:t>Brian Rancourt, entretien - Service des bâtiments / président du SCFP, Filiale 4274</w:t>
      </w:r>
    </w:p>
    <w:p w14:paraId="015AA5CD" w14:textId="00CDCF58" w:rsidR="0082463E" w:rsidRPr="0087293C" w:rsidRDefault="0082463E" w:rsidP="00926542">
      <w:pPr>
        <w:widowControl/>
        <w:tabs>
          <w:tab w:val="left" w:pos="6840"/>
        </w:tabs>
        <w:autoSpaceDE/>
        <w:autoSpaceDN/>
        <w:adjustRightInd/>
        <w:ind w:right="-360"/>
        <w:rPr>
          <w:rFonts w:ascii="Segoe Pro" w:hAnsi="Segoe Pro" w:cs="Arial"/>
          <w:szCs w:val="22"/>
        </w:rPr>
      </w:pPr>
      <w:r w:rsidRPr="0087293C">
        <w:rPr>
          <w:rFonts w:ascii="Segoe Pro" w:hAnsi="Segoe Pro" w:cs="Arial"/>
          <w:szCs w:val="22"/>
        </w:rPr>
        <w:t>Tracy Rossini, directrice exécutive de l’apprentissage</w:t>
      </w:r>
    </w:p>
    <w:p w14:paraId="0D975888" w14:textId="22488ABA" w:rsidR="0082463E" w:rsidRDefault="0082463E" w:rsidP="00926542">
      <w:pPr>
        <w:widowControl/>
        <w:tabs>
          <w:tab w:val="left" w:pos="6840"/>
        </w:tabs>
        <w:autoSpaceDE/>
        <w:autoSpaceDN/>
        <w:adjustRightInd/>
        <w:ind w:right="-360"/>
        <w:rPr>
          <w:rFonts w:ascii="Segoe Pro" w:hAnsi="Segoe Pro" w:cs="Arial"/>
          <w:szCs w:val="22"/>
        </w:rPr>
      </w:pPr>
      <w:r w:rsidRPr="0087293C">
        <w:rPr>
          <w:rFonts w:ascii="Segoe Pro" w:hAnsi="Segoe Pro" w:cs="Arial"/>
          <w:szCs w:val="22"/>
        </w:rPr>
        <w:t>Josée Ruddy, directrice du Service des ressources humaines (séance à huis clos)</w:t>
      </w:r>
    </w:p>
    <w:p w14:paraId="53FED0EB" w14:textId="6C30BD3E" w:rsidR="005D739A" w:rsidRPr="0087293C" w:rsidRDefault="005D739A" w:rsidP="00926542">
      <w:pPr>
        <w:widowControl/>
        <w:tabs>
          <w:tab w:val="left" w:pos="6840"/>
        </w:tabs>
        <w:autoSpaceDE/>
        <w:autoSpaceDN/>
        <w:adjustRightInd/>
        <w:ind w:right="-360"/>
        <w:rPr>
          <w:rFonts w:ascii="Segoe Pro" w:hAnsi="Segoe Pro" w:cs="Arial"/>
          <w:szCs w:val="22"/>
        </w:rPr>
      </w:pPr>
      <w:r>
        <w:rPr>
          <w:rFonts w:ascii="Segoe Pro" w:hAnsi="Segoe Pro" w:cs="Arial"/>
          <w:szCs w:val="22"/>
        </w:rPr>
        <w:t>Michel Séguin, directeur du Service des bâtiments (séance à huis clos – Teams)</w:t>
      </w:r>
    </w:p>
    <w:p w14:paraId="022C0F96" w14:textId="702AC828" w:rsidR="0082463E" w:rsidRPr="0087293C" w:rsidRDefault="0082463E" w:rsidP="00926542">
      <w:pPr>
        <w:widowControl/>
        <w:tabs>
          <w:tab w:val="left" w:pos="6840"/>
        </w:tabs>
        <w:autoSpaceDE/>
        <w:autoSpaceDN/>
        <w:adjustRightInd/>
        <w:spacing w:after="240"/>
        <w:ind w:right="-360"/>
        <w:rPr>
          <w:rFonts w:ascii="Segoe Pro" w:hAnsi="Segoe Pro" w:cs="Arial"/>
          <w:szCs w:val="22"/>
        </w:rPr>
      </w:pPr>
      <w:r w:rsidRPr="0087293C">
        <w:rPr>
          <w:rFonts w:ascii="Segoe Pro" w:hAnsi="Segoe Pro" w:cs="Arial"/>
          <w:szCs w:val="22"/>
        </w:rPr>
        <w:t>Tammy Séguin, surintendante de l’éducation</w:t>
      </w:r>
    </w:p>
    <w:p w14:paraId="769A745F" w14:textId="6D3A16EE" w:rsidR="0082463E" w:rsidRPr="0087293C" w:rsidRDefault="0082463E" w:rsidP="00926542">
      <w:pPr>
        <w:widowControl/>
        <w:tabs>
          <w:tab w:val="left" w:pos="6840"/>
        </w:tabs>
        <w:autoSpaceDE/>
        <w:autoSpaceDN/>
        <w:adjustRightInd/>
        <w:spacing w:before="240"/>
        <w:ind w:right="-360"/>
        <w:rPr>
          <w:rFonts w:ascii="Segoe Pro" w:hAnsi="Segoe Pro" w:cs="Arial"/>
          <w:b/>
          <w:szCs w:val="22"/>
        </w:rPr>
      </w:pPr>
      <w:r w:rsidRPr="0087293C">
        <w:rPr>
          <w:rFonts w:ascii="Segoe Pro" w:hAnsi="Segoe Pro" w:cs="Arial"/>
          <w:b/>
          <w:szCs w:val="22"/>
        </w:rPr>
        <w:t>ABSENCE MOTIVÉE</w:t>
      </w:r>
    </w:p>
    <w:p w14:paraId="3C906FF9" w14:textId="77777777" w:rsidR="0082463E" w:rsidRPr="0087293C" w:rsidRDefault="0082463E" w:rsidP="00926542">
      <w:pPr>
        <w:widowControl/>
        <w:tabs>
          <w:tab w:val="left" w:pos="6840"/>
        </w:tabs>
        <w:autoSpaceDE/>
        <w:autoSpaceDN/>
        <w:adjustRightInd/>
        <w:ind w:left="6840" w:right="-360" w:hanging="6840"/>
        <w:rPr>
          <w:rFonts w:ascii="Segoe Pro" w:hAnsi="Segoe Pro" w:cs="Arial"/>
          <w:b/>
          <w:bCs/>
          <w:szCs w:val="22"/>
        </w:rPr>
      </w:pPr>
      <w:r w:rsidRPr="0087293C">
        <w:rPr>
          <w:rFonts w:ascii="Segoe Pro" w:hAnsi="Segoe Pro" w:cs="Arial"/>
          <w:b/>
          <w:bCs/>
          <w:szCs w:val="22"/>
        </w:rPr>
        <w:t>Élève conseillère :</w:t>
      </w:r>
    </w:p>
    <w:p w14:paraId="29928A1B" w14:textId="2964A9DD" w:rsidR="0082463E" w:rsidRPr="0087293C" w:rsidRDefault="0082463E" w:rsidP="00926542">
      <w:pPr>
        <w:widowControl/>
        <w:tabs>
          <w:tab w:val="left" w:pos="6840"/>
        </w:tabs>
        <w:autoSpaceDE/>
        <w:autoSpaceDN/>
        <w:adjustRightInd/>
        <w:ind w:right="-360"/>
        <w:rPr>
          <w:rFonts w:ascii="Segoe Pro" w:hAnsi="Segoe Pro" w:cs="Arial"/>
          <w:szCs w:val="22"/>
        </w:rPr>
      </w:pPr>
      <w:r w:rsidRPr="0087293C">
        <w:rPr>
          <w:rFonts w:ascii="Segoe Pro" w:hAnsi="Segoe Pro" w:cs="Arial"/>
          <w:szCs w:val="22"/>
        </w:rPr>
        <w:t>Mariska Lamothe</w:t>
      </w:r>
    </w:p>
    <w:p w14:paraId="01D027C6" w14:textId="77777777" w:rsidR="0082463E" w:rsidRPr="0087293C" w:rsidRDefault="0082463E" w:rsidP="00926542">
      <w:pPr>
        <w:widowControl/>
        <w:tabs>
          <w:tab w:val="left" w:pos="6840"/>
        </w:tabs>
        <w:autoSpaceDE/>
        <w:autoSpaceDN/>
        <w:adjustRightInd/>
        <w:spacing w:after="240"/>
        <w:ind w:right="-360"/>
        <w:rPr>
          <w:rFonts w:ascii="Segoe Pro" w:hAnsi="Segoe Pro" w:cs="Arial"/>
          <w:szCs w:val="22"/>
        </w:rPr>
      </w:pPr>
    </w:p>
    <w:p w14:paraId="6F5E929E" w14:textId="77777777" w:rsidR="0082463E" w:rsidRPr="0087293C" w:rsidRDefault="0082463E" w:rsidP="00926542">
      <w:pPr>
        <w:pStyle w:val="PointslODJ"/>
        <w:rPr>
          <w:rFonts w:ascii="Segoe Pro" w:hAnsi="Segoe Pro"/>
          <w:caps/>
        </w:rPr>
      </w:pPr>
      <w:r w:rsidRPr="0087293C">
        <w:rPr>
          <w:rFonts w:ascii="Segoe Pro" w:hAnsi="Segoe Pro"/>
          <w:caps/>
        </w:rPr>
        <w:t>Ouverture de la séance</w:t>
      </w:r>
    </w:p>
    <w:p w14:paraId="1A2BA489" w14:textId="5B97075F" w:rsidR="0082463E" w:rsidRPr="0087293C" w:rsidRDefault="0082463E" w:rsidP="00926542">
      <w:pPr>
        <w:ind w:left="360" w:right="-360"/>
        <w:rPr>
          <w:rFonts w:ascii="Segoe Pro" w:hAnsi="Segoe Pro"/>
        </w:rPr>
      </w:pPr>
      <w:r w:rsidRPr="0087293C">
        <w:rPr>
          <w:rFonts w:ascii="Segoe Pro" w:hAnsi="Segoe Pro"/>
          <w:iCs/>
          <w:szCs w:val="22"/>
        </w:rPr>
        <w:t>M</w:t>
      </w:r>
      <w:r w:rsidRPr="0087293C">
        <w:rPr>
          <w:rFonts w:ascii="Segoe Pro" w:hAnsi="Segoe Pro"/>
          <w:iCs/>
          <w:szCs w:val="22"/>
          <w:vertAlign w:val="superscript"/>
        </w:rPr>
        <w:t>me</w:t>
      </w:r>
      <w:r w:rsidRPr="0087293C">
        <w:rPr>
          <w:rFonts w:ascii="Segoe Pro" w:hAnsi="Segoe Pro"/>
          <w:iCs/>
          <w:szCs w:val="22"/>
        </w:rPr>
        <w:t xml:space="preserve"> Salituri ouvre la séance à 18 h </w:t>
      </w:r>
      <w:r w:rsidR="002C123E">
        <w:rPr>
          <w:rFonts w:ascii="Segoe Pro" w:hAnsi="Segoe Pro"/>
          <w:iCs/>
          <w:szCs w:val="22"/>
        </w:rPr>
        <w:t>04</w:t>
      </w:r>
      <w:r w:rsidRPr="0087293C">
        <w:rPr>
          <w:rFonts w:ascii="Segoe Pro" w:hAnsi="Segoe Pro"/>
          <w:iCs/>
          <w:szCs w:val="22"/>
        </w:rPr>
        <w:t>.</w:t>
      </w:r>
    </w:p>
    <w:p w14:paraId="64A6A65D" w14:textId="710EB0C5" w:rsidR="00EA6322" w:rsidRPr="00EA6322" w:rsidRDefault="007F0D81" w:rsidP="00926542">
      <w:pPr>
        <w:pStyle w:val="PointslODJ"/>
        <w:rPr>
          <w:rFonts w:ascii="Segoe Pro" w:hAnsi="Segoe Pro"/>
          <w:caps/>
        </w:rPr>
      </w:pPr>
      <w:r w:rsidRPr="0087293C">
        <w:rPr>
          <w:rFonts w:ascii="Segoe Pro" w:hAnsi="Segoe Pro"/>
          <w:caps/>
        </w:rPr>
        <w:lastRenderedPageBreak/>
        <w:t>Appel nominal</w:t>
      </w:r>
    </w:p>
    <w:p w14:paraId="1B0DEE04" w14:textId="4CF68BDE" w:rsidR="00EA6322" w:rsidRDefault="00EA6322" w:rsidP="00926542">
      <w:pPr>
        <w:pStyle w:val="PointslODJ"/>
        <w:numPr>
          <w:ilvl w:val="0"/>
          <w:numId w:val="0"/>
        </w:numPr>
        <w:tabs>
          <w:tab w:val="clear" w:pos="8280"/>
          <w:tab w:val="clear" w:pos="8400"/>
          <w:tab w:val="left" w:pos="1980"/>
          <w:tab w:val="left" w:pos="7200"/>
        </w:tabs>
        <w:ind w:left="360"/>
      </w:pPr>
      <w:r w:rsidRPr="00613D80">
        <w:t xml:space="preserve">PROPOSÉ PAR : </w:t>
      </w:r>
      <w:r w:rsidRPr="00613D80">
        <w:tab/>
      </w:r>
      <w:r w:rsidR="002C123E">
        <w:t>M</w:t>
      </w:r>
      <w:r w:rsidR="002C123E" w:rsidRPr="00D41F63">
        <w:rPr>
          <w:vertAlign w:val="superscript"/>
        </w:rPr>
        <w:t>me</w:t>
      </w:r>
      <w:r w:rsidR="002C123E">
        <w:t xml:space="preserve"> Allen</w:t>
      </w:r>
      <w:r w:rsidRPr="00613D80">
        <w:tab/>
        <w:t>RÉSOLUTION : 2</w:t>
      </w:r>
      <w:r>
        <w:t>3-01</w:t>
      </w:r>
      <w:r w:rsidRPr="00613D80">
        <w:br/>
        <w:t xml:space="preserve">APPUYÉ PAR : </w:t>
      </w:r>
      <w:r w:rsidRPr="00613D80">
        <w:tab/>
      </w:r>
      <w:r w:rsidR="002C123E">
        <w:t>M</w:t>
      </w:r>
      <w:r w:rsidR="002C123E" w:rsidRPr="00D41F63">
        <w:rPr>
          <w:vertAlign w:val="superscript"/>
        </w:rPr>
        <w:t>me</w:t>
      </w:r>
      <w:r w:rsidR="002C123E">
        <w:t xml:space="preserve"> Essiembre</w:t>
      </w:r>
      <w:r w:rsidRPr="00613D80">
        <w:tab/>
        <w:t>ADOPTÉE</w:t>
      </w:r>
    </w:p>
    <w:p w14:paraId="4C2D971D" w14:textId="45D71C43" w:rsidR="0082463E" w:rsidRPr="00EA6322" w:rsidRDefault="00EA6322" w:rsidP="00926542">
      <w:pPr>
        <w:pStyle w:val="PointslODJ"/>
        <w:numPr>
          <w:ilvl w:val="0"/>
          <w:numId w:val="0"/>
        </w:numPr>
        <w:tabs>
          <w:tab w:val="clear" w:pos="8280"/>
          <w:tab w:val="clear" w:pos="8400"/>
          <w:tab w:val="left" w:pos="1980"/>
          <w:tab w:val="left" w:pos="7200"/>
        </w:tabs>
        <w:ind w:left="360"/>
        <w:rPr>
          <w:b/>
          <w:bCs/>
        </w:rPr>
      </w:pPr>
      <w:r w:rsidRPr="00EA6322">
        <w:rPr>
          <w:b/>
          <w:bCs/>
        </w:rPr>
        <w:t xml:space="preserve">« QUE </w:t>
      </w:r>
      <w:r w:rsidR="0082463E" w:rsidRPr="00EA6322">
        <w:rPr>
          <w:rFonts w:ascii="Segoe Pro" w:hAnsi="Segoe Pro"/>
          <w:b/>
          <w:bCs/>
        </w:rPr>
        <w:t xml:space="preserve">l’absence motivée de </w:t>
      </w:r>
      <w:r>
        <w:rPr>
          <w:rFonts w:ascii="Segoe Pro" w:hAnsi="Segoe Pro"/>
          <w:b/>
          <w:bCs/>
        </w:rPr>
        <w:t xml:space="preserve">Mlle </w:t>
      </w:r>
      <w:r w:rsidR="0082463E" w:rsidRPr="00EA6322">
        <w:rPr>
          <w:rFonts w:ascii="Segoe Pro" w:hAnsi="Segoe Pro"/>
          <w:b/>
          <w:bCs/>
        </w:rPr>
        <w:t>Mariska Lamothe soit consignée au procès-verbal de la réunion ordinaire du Conseil du 31 janvier 2023.</w:t>
      </w:r>
      <w:r w:rsidRPr="00EA6322">
        <w:rPr>
          <w:rFonts w:ascii="Segoe Pro" w:hAnsi="Segoe Pro"/>
          <w:b/>
          <w:bCs/>
        </w:rPr>
        <w:t xml:space="preserve"> »</w:t>
      </w:r>
    </w:p>
    <w:p w14:paraId="52863F13" w14:textId="74A46748" w:rsidR="000C4568" w:rsidRPr="000C4568" w:rsidRDefault="007F0D81" w:rsidP="00926542">
      <w:pPr>
        <w:pStyle w:val="PointslODJ"/>
        <w:tabs>
          <w:tab w:val="clear" w:pos="8280"/>
          <w:tab w:val="clear" w:pos="8400"/>
          <w:tab w:val="right" w:leader="dot" w:pos="8640"/>
          <w:tab w:val="left" w:pos="8820"/>
        </w:tabs>
        <w:spacing w:after="0"/>
        <w:rPr>
          <w:rFonts w:ascii="Segoe Pro" w:hAnsi="Segoe Pro"/>
          <w:i/>
          <w:caps/>
        </w:rPr>
      </w:pPr>
      <w:r w:rsidRPr="0087293C">
        <w:rPr>
          <w:rFonts w:ascii="Segoe Pro" w:hAnsi="Segoe Pro"/>
          <w:caps/>
        </w:rPr>
        <w:t>Adoption de l’ordre du jour</w:t>
      </w:r>
    </w:p>
    <w:p w14:paraId="19BFBDC8" w14:textId="77777777" w:rsidR="002C123E" w:rsidRDefault="002C123E" w:rsidP="00926542">
      <w:pPr>
        <w:pStyle w:val="PointslODJ"/>
        <w:numPr>
          <w:ilvl w:val="0"/>
          <w:numId w:val="0"/>
        </w:numPr>
        <w:ind w:left="360"/>
      </w:pPr>
      <w:r>
        <w:t>Points ajoutés :</w:t>
      </w:r>
    </w:p>
    <w:p w14:paraId="638FABD4" w14:textId="0694335F" w:rsidR="002C123E" w:rsidRDefault="002C123E" w:rsidP="00926542">
      <w:pPr>
        <w:pStyle w:val="PointslODJ"/>
        <w:numPr>
          <w:ilvl w:val="0"/>
          <w:numId w:val="0"/>
        </w:numPr>
        <w:ind w:left="360"/>
      </w:pPr>
      <w:r>
        <w:t>16.2 Préparation au carême (M. Berthiaume)</w:t>
      </w:r>
      <w:r w:rsidR="009B4C66">
        <w:br/>
      </w:r>
      <w:r>
        <w:t>16.3 Publicité (M. Joanisse)</w:t>
      </w:r>
      <w:r w:rsidR="009B4C66">
        <w:br/>
      </w:r>
      <w:r>
        <w:t>16.4 Clarification sur le rôle des conseillères/ers scolaires (M. Tessier)</w:t>
      </w:r>
    </w:p>
    <w:p w14:paraId="7A7E5CFD" w14:textId="408904F3" w:rsidR="000C4568" w:rsidRPr="00613D80" w:rsidRDefault="000C4568" w:rsidP="00926542">
      <w:pPr>
        <w:pStyle w:val="PointslODJ"/>
        <w:numPr>
          <w:ilvl w:val="0"/>
          <w:numId w:val="0"/>
        </w:numPr>
        <w:tabs>
          <w:tab w:val="clear" w:pos="8280"/>
          <w:tab w:val="clear" w:pos="8400"/>
          <w:tab w:val="left" w:pos="1980"/>
          <w:tab w:val="left" w:pos="7200"/>
        </w:tabs>
        <w:ind w:left="360"/>
      </w:pPr>
      <w:r w:rsidRPr="00613D80">
        <w:t xml:space="preserve">PROPOSÉ PAR : </w:t>
      </w:r>
      <w:r w:rsidRPr="00613D80">
        <w:tab/>
      </w:r>
      <w:r w:rsidR="002C123E">
        <w:t>M. Berthiaume</w:t>
      </w:r>
      <w:r w:rsidRPr="00613D80">
        <w:tab/>
        <w:t>RÉSOLUTION : 2</w:t>
      </w:r>
      <w:r>
        <w:t>3-</w:t>
      </w:r>
      <w:r w:rsidR="00EA6322">
        <w:t>02</w:t>
      </w:r>
      <w:r w:rsidRPr="00613D80">
        <w:br/>
        <w:t xml:space="preserve">APPUYÉ PAR : </w:t>
      </w:r>
      <w:r w:rsidRPr="00613D80">
        <w:tab/>
      </w:r>
      <w:r w:rsidR="002C123E">
        <w:t>M. Gervais</w:t>
      </w:r>
      <w:r w:rsidRPr="00613D80">
        <w:tab/>
        <w:t>ADOPTÉE</w:t>
      </w:r>
    </w:p>
    <w:p w14:paraId="71202D7F" w14:textId="73CE8AEA" w:rsidR="000C4568" w:rsidRPr="00EA6322" w:rsidRDefault="000C4568" w:rsidP="00926542">
      <w:pPr>
        <w:ind w:left="350" w:right="-360"/>
        <w:rPr>
          <w:rFonts w:ascii="Segoe" w:hAnsi="Segoe" w:cs="Arial"/>
          <w:b/>
          <w:szCs w:val="22"/>
        </w:rPr>
      </w:pPr>
      <w:r w:rsidRPr="00613D80">
        <w:rPr>
          <w:rFonts w:ascii="Segoe" w:hAnsi="Segoe" w:cs="Arial"/>
          <w:b/>
          <w:szCs w:val="22"/>
        </w:rPr>
        <w:t xml:space="preserve">« QUE le Conseil approuve l’ordre du jour de la réunion ordinaire du </w:t>
      </w:r>
      <w:r w:rsidR="00EA6322">
        <w:rPr>
          <w:rFonts w:ascii="Segoe" w:hAnsi="Segoe" w:cs="Arial"/>
          <w:b/>
          <w:szCs w:val="22"/>
        </w:rPr>
        <w:t>31</w:t>
      </w:r>
      <w:r w:rsidRPr="00613D80">
        <w:rPr>
          <w:rFonts w:ascii="Segoe" w:hAnsi="Segoe" w:cs="Arial"/>
          <w:b/>
          <w:szCs w:val="22"/>
        </w:rPr>
        <w:t xml:space="preserve"> </w:t>
      </w:r>
      <w:r w:rsidR="00EA6322">
        <w:rPr>
          <w:rFonts w:ascii="Segoe" w:hAnsi="Segoe" w:cs="Arial"/>
          <w:b/>
          <w:szCs w:val="22"/>
        </w:rPr>
        <w:t>janvier 2023</w:t>
      </w:r>
      <w:r w:rsidRPr="00613D80">
        <w:rPr>
          <w:rFonts w:ascii="Segoe" w:hAnsi="Segoe" w:cs="Arial"/>
          <w:b/>
          <w:szCs w:val="22"/>
        </w:rPr>
        <w:t xml:space="preserve"> tel que </w:t>
      </w:r>
      <w:r w:rsidR="002C123E">
        <w:rPr>
          <w:rFonts w:ascii="Segoe" w:hAnsi="Segoe" w:cs="Arial"/>
          <w:b/>
          <w:szCs w:val="22"/>
        </w:rPr>
        <w:t>révisé</w:t>
      </w:r>
      <w:r w:rsidRPr="00613D80">
        <w:rPr>
          <w:rFonts w:ascii="Segoe" w:hAnsi="Segoe" w:cs="Arial"/>
          <w:b/>
          <w:szCs w:val="22"/>
        </w:rPr>
        <w:t>. »</w:t>
      </w:r>
    </w:p>
    <w:p w14:paraId="345C22CB" w14:textId="41B32DC4" w:rsidR="007F0D81" w:rsidRDefault="007F0D81" w:rsidP="00926542">
      <w:pPr>
        <w:pStyle w:val="PointslODJ"/>
        <w:tabs>
          <w:tab w:val="left" w:pos="8640"/>
          <w:tab w:val="left" w:pos="8820"/>
        </w:tabs>
        <w:rPr>
          <w:rFonts w:ascii="Segoe Pro" w:hAnsi="Segoe Pro"/>
          <w:caps/>
        </w:rPr>
      </w:pPr>
      <w:r w:rsidRPr="0087293C">
        <w:rPr>
          <w:rFonts w:ascii="Segoe Pro" w:hAnsi="Segoe Pro"/>
          <w:caps/>
        </w:rPr>
        <w:t>Déclaration de conflits d’intérêts</w:t>
      </w:r>
    </w:p>
    <w:p w14:paraId="11EF8455" w14:textId="49D44403" w:rsidR="000C4568" w:rsidRPr="000C4568" w:rsidRDefault="000C4568" w:rsidP="00926542">
      <w:pPr>
        <w:pStyle w:val="PointslODJ"/>
        <w:numPr>
          <w:ilvl w:val="0"/>
          <w:numId w:val="0"/>
        </w:numPr>
        <w:ind w:left="360"/>
      </w:pPr>
      <w:r w:rsidRPr="00613D80">
        <w:t>S. o.</w:t>
      </w:r>
    </w:p>
    <w:p w14:paraId="2B3903CD" w14:textId="70928445" w:rsidR="000C4568" w:rsidRPr="000C4568" w:rsidRDefault="007F0D81" w:rsidP="00926542">
      <w:pPr>
        <w:pStyle w:val="PointslODJ"/>
        <w:tabs>
          <w:tab w:val="clear" w:pos="8280"/>
          <w:tab w:val="clear" w:pos="8400"/>
          <w:tab w:val="right" w:leader="dot" w:pos="8640"/>
          <w:tab w:val="left" w:pos="8820"/>
        </w:tabs>
        <w:rPr>
          <w:rFonts w:ascii="Segoe Pro" w:hAnsi="Segoe Pro"/>
          <w:caps/>
        </w:rPr>
      </w:pPr>
      <w:r w:rsidRPr="0087293C">
        <w:rPr>
          <w:rFonts w:ascii="Segoe Pro" w:hAnsi="Segoe Pro"/>
          <w:caps/>
        </w:rPr>
        <w:t>Comité plénier à huis clos</w:t>
      </w:r>
    </w:p>
    <w:p w14:paraId="74139DBC" w14:textId="3E6683C8" w:rsidR="000C4568" w:rsidRPr="00613D80" w:rsidRDefault="000C4568" w:rsidP="00926542">
      <w:pPr>
        <w:pStyle w:val="PointslODJ"/>
        <w:numPr>
          <w:ilvl w:val="0"/>
          <w:numId w:val="0"/>
        </w:numPr>
        <w:tabs>
          <w:tab w:val="clear" w:pos="8280"/>
          <w:tab w:val="clear" w:pos="8400"/>
          <w:tab w:val="left" w:pos="1980"/>
          <w:tab w:val="left" w:pos="7200"/>
        </w:tabs>
        <w:ind w:left="360"/>
      </w:pPr>
      <w:r w:rsidRPr="00613D80">
        <w:t xml:space="preserve">PROPOSÉ PAR : </w:t>
      </w:r>
      <w:r w:rsidRPr="00613D80">
        <w:tab/>
      </w:r>
      <w:r w:rsidR="002C123E">
        <w:t>M. Joanisse</w:t>
      </w:r>
      <w:r w:rsidRPr="00613D80">
        <w:tab/>
        <w:t>RÉSOLUTION : 2</w:t>
      </w:r>
      <w:r>
        <w:t>3-</w:t>
      </w:r>
      <w:r w:rsidR="00EA6322">
        <w:t>03</w:t>
      </w:r>
      <w:r w:rsidR="00EA6322">
        <w:br/>
      </w:r>
      <w:r w:rsidRPr="00613D80">
        <w:t xml:space="preserve">APPUYÉ PAR : </w:t>
      </w:r>
      <w:r w:rsidRPr="00613D80">
        <w:tab/>
      </w:r>
      <w:r w:rsidR="002C123E">
        <w:t>M. Montpellier</w:t>
      </w:r>
      <w:r w:rsidRPr="00613D80">
        <w:tab/>
        <w:t>ADOPTÉE</w:t>
      </w:r>
    </w:p>
    <w:p w14:paraId="3F93B980" w14:textId="25405DCB" w:rsidR="002C123E" w:rsidRPr="002C123E" w:rsidRDefault="000C4568" w:rsidP="00926542">
      <w:pPr>
        <w:pStyle w:val="Paragraphedeliste"/>
        <w:tabs>
          <w:tab w:val="left" w:pos="360"/>
        </w:tabs>
        <w:spacing w:after="240"/>
        <w:ind w:left="360" w:right="-360"/>
        <w:contextualSpacing w:val="0"/>
        <w:rPr>
          <w:rFonts w:ascii="Segoe" w:hAnsi="Segoe" w:cs="Arial"/>
          <w:b/>
          <w:szCs w:val="22"/>
        </w:rPr>
      </w:pPr>
      <w:r w:rsidRPr="00613D80">
        <w:rPr>
          <w:rFonts w:ascii="Segoe" w:hAnsi="Segoe"/>
          <w:b/>
          <w:szCs w:val="22"/>
        </w:rPr>
        <w:t xml:space="preserve">« QUE le Conseil </w:t>
      </w:r>
      <w:r w:rsidRPr="00613D80">
        <w:rPr>
          <w:rFonts w:ascii="Segoe" w:hAnsi="Segoe" w:cs="Arial"/>
          <w:b/>
          <w:szCs w:val="22"/>
        </w:rPr>
        <w:t>se constitue en comité plénier à huis clos à</w:t>
      </w:r>
      <w:r w:rsidR="002C123E">
        <w:rPr>
          <w:rFonts w:ascii="Segoe" w:hAnsi="Segoe" w:cs="Arial"/>
          <w:b/>
          <w:szCs w:val="22"/>
        </w:rPr>
        <w:t xml:space="preserve"> 18 h 08</w:t>
      </w:r>
      <w:r w:rsidRPr="00613D80">
        <w:rPr>
          <w:rFonts w:ascii="Segoe" w:hAnsi="Segoe" w:cs="Arial"/>
          <w:b/>
          <w:szCs w:val="22"/>
        </w:rPr>
        <w:t>, présidé</w:t>
      </w:r>
      <w:r w:rsidR="00926542">
        <w:rPr>
          <w:rFonts w:ascii="Segoe" w:hAnsi="Segoe" w:cs="Arial"/>
          <w:b/>
          <w:szCs w:val="22"/>
        </w:rPr>
        <w:t xml:space="preserve"> </w:t>
      </w:r>
      <w:r w:rsidRPr="00613D80">
        <w:rPr>
          <w:rFonts w:ascii="Segoe" w:hAnsi="Segoe" w:cs="Arial"/>
          <w:b/>
          <w:szCs w:val="22"/>
        </w:rPr>
        <w:t>par</w:t>
      </w:r>
      <w:r w:rsidR="00926542">
        <w:rPr>
          <w:rFonts w:ascii="Segoe" w:hAnsi="Segoe" w:cs="Arial"/>
          <w:b/>
          <w:szCs w:val="22"/>
        </w:rPr>
        <w:br/>
      </w:r>
      <w:r w:rsidRPr="00613D80">
        <w:rPr>
          <w:rFonts w:ascii="Segoe" w:hAnsi="Segoe" w:cs="Arial"/>
          <w:b/>
          <w:szCs w:val="22"/>
        </w:rPr>
        <w:t>M</w:t>
      </w:r>
      <w:r w:rsidRPr="00613D80">
        <w:rPr>
          <w:rFonts w:ascii="Segoe" w:hAnsi="Segoe" w:cs="Arial"/>
          <w:b/>
          <w:szCs w:val="22"/>
          <w:vertAlign w:val="superscript"/>
        </w:rPr>
        <w:t>me</w:t>
      </w:r>
      <w:r w:rsidRPr="00613D80">
        <w:rPr>
          <w:rFonts w:ascii="Segoe" w:hAnsi="Segoe" w:cs="Arial"/>
          <w:b/>
          <w:szCs w:val="22"/>
        </w:rPr>
        <w:t xml:space="preserve"> Essiembre, pour traiter de questions conformément à l’article 207(2) de la </w:t>
      </w:r>
      <w:r w:rsidRPr="00613D80">
        <w:rPr>
          <w:rFonts w:ascii="Segoe" w:hAnsi="Segoe" w:cs="Arial"/>
          <w:b/>
          <w:i/>
          <w:szCs w:val="22"/>
        </w:rPr>
        <w:t>Loi sur l’éducation</w:t>
      </w:r>
      <w:r w:rsidRPr="00613D80">
        <w:rPr>
          <w:rFonts w:ascii="Segoe" w:hAnsi="Segoe" w:cs="Arial"/>
          <w:b/>
          <w:szCs w:val="22"/>
        </w:rPr>
        <w:t>. »</w:t>
      </w:r>
    </w:p>
    <w:p w14:paraId="73D017A2" w14:textId="377870AA" w:rsidR="002C123E" w:rsidRPr="002C123E" w:rsidRDefault="002C123E" w:rsidP="00926542">
      <w:pPr>
        <w:pStyle w:val="Paragraphedeliste"/>
        <w:tabs>
          <w:tab w:val="left" w:pos="360"/>
        </w:tabs>
        <w:spacing w:after="240"/>
        <w:ind w:left="360" w:right="-360"/>
        <w:rPr>
          <w:rFonts w:ascii="Segoe" w:hAnsi="Segoe" w:cs="Arial"/>
          <w:bCs/>
          <w:szCs w:val="22"/>
        </w:rPr>
      </w:pPr>
      <w:r>
        <w:rPr>
          <w:rFonts w:ascii="Segoe" w:hAnsi="Segoe" w:cs="Arial"/>
          <w:bCs/>
          <w:szCs w:val="22"/>
        </w:rPr>
        <w:t>La séance à huis clos est levée à 18 h 36.</w:t>
      </w:r>
    </w:p>
    <w:p w14:paraId="655091C0" w14:textId="7715315A" w:rsidR="007F0D81" w:rsidRDefault="007F0D81" w:rsidP="00926542">
      <w:pPr>
        <w:pStyle w:val="PointslODJ"/>
        <w:tabs>
          <w:tab w:val="clear" w:pos="8280"/>
          <w:tab w:val="clear" w:pos="8400"/>
          <w:tab w:val="right" w:leader="dot" w:pos="8460"/>
          <w:tab w:val="left" w:pos="8640"/>
          <w:tab w:val="left" w:pos="8820"/>
        </w:tabs>
        <w:rPr>
          <w:rFonts w:ascii="Segoe Pro" w:hAnsi="Segoe Pro"/>
          <w:caps/>
        </w:rPr>
      </w:pPr>
      <w:r w:rsidRPr="0087293C">
        <w:rPr>
          <w:rFonts w:ascii="Segoe Pro" w:hAnsi="Segoe Pro"/>
          <w:caps/>
        </w:rPr>
        <w:t>comité plénier</w:t>
      </w:r>
    </w:p>
    <w:p w14:paraId="03134FE5" w14:textId="1050530E" w:rsidR="000C4568" w:rsidRPr="000C4568" w:rsidRDefault="000C4568" w:rsidP="00926542">
      <w:pPr>
        <w:pStyle w:val="PointslODJ"/>
        <w:numPr>
          <w:ilvl w:val="0"/>
          <w:numId w:val="0"/>
        </w:numPr>
        <w:ind w:left="360"/>
      </w:pPr>
      <w:r w:rsidRPr="00613D80">
        <w:t>La séance publique reprend à</w:t>
      </w:r>
      <w:r>
        <w:t xml:space="preserve"> </w:t>
      </w:r>
      <w:r w:rsidR="009B4C66">
        <w:t>19 h 01</w:t>
      </w:r>
      <w:r w:rsidRPr="00613D80">
        <w:t>.</w:t>
      </w:r>
    </w:p>
    <w:p w14:paraId="5EF451D5" w14:textId="704E37FF" w:rsidR="007F0D81" w:rsidRDefault="007F0D81" w:rsidP="00926542">
      <w:pPr>
        <w:pStyle w:val="PointslODJ"/>
        <w:tabs>
          <w:tab w:val="clear" w:pos="8280"/>
          <w:tab w:val="clear" w:pos="8400"/>
          <w:tab w:val="right" w:leader="dot" w:pos="8460"/>
          <w:tab w:val="left" w:pos="8640"/>
          <w:tab w:val="left" w:pos="8820"/>
        </w:tabs>
        <w:rPr>
          <w:rFonts w:ascii="Segoe Pro" w:hAnsi="Segoe Pro"/>
          <w:caps/>
        </w:rPr>
      </w:pPr>
      <w:r w:rsidRPr="0087293C">
        <w:rPr>
          <w:rFonts w:ascii="Segoe Pro" w:hAnsi="Segoe Pro"/>
          <w:caps/>
        </w:rPr>
        <w:t>reconnaisance du territoire</w:t>
      </w:r>
    </w:p>
    <w:p w14:paraId="03C72EB2" w14:textId="2F16FA42" w:rsidR="000C4568" w:rsidRPr="000C4568" w:rsidRDefault="009B4C66" w:rsidP="00926542">
      <w:pPr>
        <w:pStyle w:val="PointslODJ"/>
        <w:numPr>
          <w:ilvl w:val="0"/>
          <w:numId w:val="0"/>
        </w:numPr>
        <w:ind w:left="360"/>
        <w:rPr>
          <w:caps/>
        </w:rPr>
      </w:pPr>
      <w:r>
        <w:t>Au nom d</w:t>
      </w:r>
      <w:r w:rsidR="005D739A">
        <w:t>u</w:t>
      </w:r>
      <w:r>
        <w:t xml:space="preserve"> Conseil, </w:t>
      </w:r>
      <w:r w:rsidR="000C4568" w:rsidRPr="00613D80">
        <w:t>M</w:t>
      </w:r>
      <w:r w:rsidR="000C4568" w:rsidRPr="00613D80">
        <w:rPr>
          <w:vertAlign w:val="superscript"/>
        </w:rPr>
        <w:t>me</w:t>
      </w:r>
      <w:r w:rsidR="000C4568" w:rsidRPr="00613D80">
        <w:t xml:space="preserve"> Salituri </w:t>
      </w:r>
      <w:r w:rsidR="000C4568">
        <w:t xml:space="preserve">reconnait que le siège social se trouve sur le territoire désigné dans le traité de Robinson-Huron de 1850 et que les terres sur lesquelles </w:t>
      </w:r>
      <w:r>
        <w:t>les membres</w:t>
      </w:r>
      <w:r w:rsidR="000C4568">
        <w:t xml:space="preserve"> sont rassemblées font partie d</w:t>
      </w:r>
      <w:r w:rsidR="000C4568" w:rsidRPr="00613D80">
        <w:t xml:space="preserve">u territoire </w:t>
      </w:r>
      <w:r w:rsidR="000C4568">
        <w:t>traditionnel des Premières Nations d’Atikameksheng Anishnawbek et de Wahnapitae</w:t>
      </w:r>
      <w:r w:rsidR="000C4568" w:rsidRPr="00613D80">
        <w:t>.</w:t>
      </w:r>
    </w:p>
    <w:p w14:paraId="2223BAD5" w14:textId="77777777" w:rsidR="000C4568" w:rsidRDefault="007F0D81" w:rsidP="00926542">
      <w:pPr>
        <w:pStyle w:val="PointslODJ"/>
        <w:tabs>
          <w:tab w:val="clear" w:pos="8280"/>
          <w:tab w:val="clear" w:pos="8400"/>
          <w:tab w:val="right" w:leader="dot" w:pos="8640"/>
          <w:tab w:val="left" w:pos="8820"/>
        </w:tabs>
        <w:rPr>
          <w:rFonts w:ascii="Segoe Pro" w:hAnsi="Segoe Pro"/>
          <w:caps/>
        </w:rPr>
      </w:pPr>
      <w:r w:rsidRPr="0087293C">
        <w:rPr>
          <w:rFonts w:ascii="Segoe Pro" w:hAnsi="Segoe Pro"/>
          <w:caps/>
        </w:rPr>
        <w:lastRenderedPageBreak/>
        <w:t>Prière</w:t>
      </w:r>
    </w:p>
    <w:p w14:paraId="46F27AF4" w14:textId="6F0D8AB7" w:rsidR="007F0D81" w:rsidRPr="0087293C" w:rsidRDefault="0031394C" w:rsidP="00926542">
      <w:pPr>
        <w:pStyle w:val="PointslODJ"/>
        <w:numPr>
          <w:ilvl w:val="0"/>
          <w:numId w:val="0"/>
        </w:numPr>
        <w:tabs>
          <w:tab w:val="clear" w:pos="8280"/>
          <w:tab w:val="clear" w:pos="8400"/>
          <w:tab w:val="right" w:leader="dot" w:pos="8640"/>
          <w:tab w:val="left" w:pos="8820"/>
        </w:tabs>
        <w:ind w:left="360"/>
        <w:rPr>
          <w:rFonts w:ascii="Segoe Pro" w:hAnsi="Segoe Pro"/>
          <w:caps/>
        </w:rPr>
      </w:pPr>
      <w:r w:rsidRPr="0087293C">
        <w:rPr>
          <w:rFonts w:ascii="Segoe Pro" w:hAnsi="Segoe Pro"/>
        </w:rPr>
        <w:t>M</w:t>
      </w:r>
      <w:r w:rsidRPr="0087293C">
        <w:rPr>
          <w:rFonts w:ascii="Segoe Pro" w:hAnsi="Segoe Pro"/>
          <w:vertAlign w:val="superscript"/>
        </w:rPr>
        <w:t>me</w:t>
      </w:r>
      <w:r w:rsidRPr="0087293C">
        <w:rPr>
          <w:rFonts w:ascii="Segoe Pro" w:hAnsi="Segoe Pro"/>
        </w:rPr>
        <w:t xml:space="preserve"> Bisson</w:t>
      </w:r>
      <w:r w:rsidR="000C4568">
        <w:rPr>
          <w:rFonts w:ascii="Segoe Pro" w:hAnsi="Segoe Pro"/>
        </w:rPr>
        <w:t xml:space="preserve"> récite la prière du mois portant sur le fruit de l’Esprit, la patience.</w:t>
      </w:r>
    </w:p>
    <w:p w14:paraId="0026CC15" w14:textId="77777777" w:rsidR="00666D74" w:rsidRPr="0087293C" w:rsidRDefault="003F1D81" w:rsidP="00926542">
      <w:pPr>
        <w:pStyle w:val="PointslODJ"/>
        <w:rPr>
          <w:rFonts w:ascii="Segoe Pro" w:hAnsi="Segoe Pro"/>
          <w:caps/>
          <w:color w:val="000000"/>
        </w:rPr>
      </w:pPr>
      <w:r w:rsidRPr="0087293C">
        <w:rPr>
          <w:rFonts w:ascii="Segoe Pro" w:hAnsi="Segoe Pro"/>
          <w:caps/>
        </w:rPr>
        <w:t>Présentatio</w:t>
      </w:r>
      <w:bookmarkStart w:id="1" w:name="_Hlk85611904"/>
      <w:r w:rsidR="00434122" w:rsidRPr="0087293C">
        <w:rPr>
          <w:rFonts w:ascii="Segoe Pro" w:hAnsi="Segoe Pro"/>
          <w:caps/>
        </w:rPr>
        <w:t>n</w:t>
      </w:r>
      <w:r w:rsidR="002B5004" w:rsidRPr="0087293C">
        <w:rPr>
          <w:rFonts w:ascii="Segoe Pro" w:hAnsi="Segoe Pro"/>
          <w:caps/>
        </w:rPr>
        <w:t xml:space="preserve"> </w:t>
      </w:r>
    </w:p>
    <w:p w14:paraId="0EC72C23" w14:textId="3C7B3BC3" w:rsidR="000C4568" w:rsidRPr="000C4568" w:rsidRDefault="00666D74" w:rsidP="00926542">
      <w:pPr>
        <w:pStyle w:val="PointslODJ"/>
        <w:numPr>
          <w:ilvl w:val="1"/>
          <w:numId w:val="1"/>
        </w:numPr>
        <w:tabs>
          <w:tab w:val="clear" w:pos="360"/>
          <w:tab w:val="left" w:pos="900"/>
        </w:tabs>
        <w:ind w:left="900" w:hanging="540"/>
        <w:rPr>
          <w:rFonts w:ascii="Segoe Pro" w:hAnsi="Segoe Pro"/>
          <w:color w:val="000000"/>
        </w:rPr>
      </w:pPr>
      <w:r w:rsidRPr="0087293C">
        <w:rPr>
          <w:rFonts w:ascii="Segoe Pro" w:hAnsi="Segoe Pro"/>
        </w:rPr>
        <w:t xml:space="preserve">École </w:t>
      </w:r>
      <w:r w:rsidR="007F0D81" w:rsidRPr="0087293C">
        <w:rPr>
          <w:rFonts w:ascii="Segoe Pro" w:hAnsi="Segoe Pro"/>
        </w:rPr>
        <w:t>secondaire catholique Jeunesse-Nord</w:t>
      </w:r>
      <w:r w:rsidR="005D739A">
        <w:rPr>
          <w:rFonts w:ascii="Segoe Pro" w:hAnsi="Segoe Pro"/>
        </w:rPr>
        <w:br/>
      </w:r>
      <w:r w:rsidR="005D739A">
        <w:rPr>
          <w:rFonts w:ascii="Segoe Pro" w:hAnsi="Segoe Pro"/>
        </w:rPr>
        <w:br/>
      </w:r>
      <w:r w:rsidR="007F0D81" w:rsidRPr="0087293C">
        <w:rPr>
          <w:rFonts w:ascii="Segoe Pro" w:hAnsi="Segoe Pro"/>
        </w:rPr>
        <w:t>M. Hassan Azzi</w:t>
      </w:r>
      <w:r w:rsidR="005D739A">
        <w:rPr>
          <w:rFonts w:ascii="Segoe Pro" w:hAnsi="Segoe Pro"/>
        </w:rPr>
        <w:t xml:space="preserve"> et </w:t>
      </w:r>
      <w:r w:rsidR="005D739A" w:rsidRPr="005D739A">
        <w:rPr>
          <w:rFonts w:ascii="Segoe Pro" w:hAnsi="Segoe Pro"/>
        </w:rPr>
        <w:t>M</w:t>
      </w:r>
      <w:r w:rsidR="005D739A" w:rsidRPr="005D739A">
        <w:rPr>
          <w:rFonts w:ascii="Segoe Pro" w:hAnsi="Segoe Pro"/>
          <w:vertAlign w:val="superscript"/>
        </w:rPr>
        <w:t>me</w:t>
      </w:r>
      <w:r w:rsidR="005D739A">
        <w:rPr>
          <w:rFonts w:ascii="Segoe Pro" w:hAnsi="Segoe Pro"/>
        </w:rPr>
        <w:t xml:space="preserve"> Julie Chenard-Azzi sont présents </w:t>
      </w:r>
      <w:r w:rsidR="00E4080C">
        <w:rPr>
          <w:rFonts w:ascii="Segoe Pro" w:hAnsi="Segoe Pro"/>
        </w:rPr>
        <w:t xml:space="preserve">en Teams </w:t>
      </w:r>
      <w:r w:rsidR="005D739A">
        <w:rPr>
          <w:rFonts w:ascii="Segoe Pro" w:hAnsi="Segoe Pro"/>
        </w:rPr>
        <w:t>pour la</w:t>
      </w:r>
      <w:r w:rsidR="00E4080C">
        <w:rPr>
          <w:rFonts w:ascii="Segoe Pro" w:hAnsi="Segoe Pro"/>
        </w:rPr>
        <w:t xml:space="preserve"> présentation.</w:t>
      </w:r>
    </w:p>
    <w:p w14:paraId="01F3EBC5" w14:textId="77777777" w:rsidR="00AF10F0" w:rsidRDefault="000C4568" w:rsidP="00926542">
      <w:pPr>
        <w:pStyle w:val="PointslODJ"/>
        <w:numPr>
          <w:ilvl w:val="0"/>
          <w:numId w:val="0"/>
        </w:numPr>
        <w:tabs>
          <w:tab w:val="clear" w:pos="360"/>
          <w:tab w:val="left" w:pos="900"/>
        </w:tabs>
        <w:ind w:left="900"/>
        <w:rPr>
          <w:rFonts w:ascii="Segoe Pro" w:hAnsi="Segoe Pro"/>
          <w:color w:val="000000"/>
        </w:rPr>
      </w:pPr>
      <w:r>
        <w:rPr>
          <w:rFonts w:ascii="Segoe Pro" w:hAnsi="Segoe Pro"/>
          <w:color w:val="000000"/>
        </w:rPr>
        <w:t>M. Morvan présente M. Hassan Azzi, le directeur de l’école secondaire catholique Jeunesse-Nord à Blind River</w:t>
      </w:r>
      <w:r w:rsidR="00166E27">
        <w:rPr>
          <w:rFonts w:ascii="Segoe Pro" w:hAnsi="Segoe Pro"/>
          <w:color w:val="000000"/>
        </w:rPr>
        <w:t>, qui est à l’emploi du CSC Nouvelon depuis 2002.</w:t>
      </w:r>
    </w:p>
    <w:p w14:paraId="38F08261" w14:textId="65AA0C24" w:rsidR="00166E27" w:rsidRDefault="00166E27" w:rsidP="00926542">
      <w:pPr>
        <w:pStyle w:val="PointslODJ"/>
        <w:numPr>
          <w:ilvl w:val="0"/>
          <w:numId w:val="0"/>
        </w:numPr>
        <w:tabs>
          <w:tab w:val="clear" w:pos="360"/>
          <w:tab w:val="left" w:pos="900"/>
        </w:tabs>
        <w:ind w:left="900"/>
        <w:rPr>
          <w:rFonts w:ascii="Segoe Pro" w:hAnsi="Segoe Pro"/>
          <w:color w:val="000000"/>
        </w:rPr>
      </w:pPr>
      <w:r>
        <w:rPr>
          <w:rFonts w:ascii="Segoe Pro" w:hAnsi="Segoe Pro"/>
          <w:color w:val="000000"/>
        </w:rPr>
        <w:t xml:space="preserve">M. </w:t>
      </w:r>
      <w:r w:rsidR="00F2063E">
        <w:rPr>
          <w:rFonts w:ascii="Segoe Pro" w:hAnsi="Segoe Pro"/>
          <w:color w:val="000000"/>
        </w:rPr>
        <w:t xml:space="preserve">Azzi </w:t>
      </w:r>
      <w:r w:rsidR="00AF10F0" w:rsidRPr="00C46FBB">
        <w:rPr>
          <w:rFonts w:ascii="Segoe Pro" w:hAnsi="Segoe Pro"/>
          <w:iCs/>
          <w:sz w:val="21"/>
          <w:szCs w:val="21"/>
        </w:rPr>
        <w:t xml:space="preserve">fait valoir l’amélioration du rendement scolaire, l’accueil </w:t>
      </w:r>
      <w:r w:rsidR="00AF10F0" w:rsidRPr="00A5011E">
        <w:rPr>
          <w:rFonts w:ascii="Segoe Pro" w:hAnsi="Segoe Pro"/>
          <w:iCs/>
          <w:sz w:val="21"/>
          <w:szCs w:val="21"/>
        </w:rPr>
        <w:t>chaleureux des Aigles</w:t>
      </w:r>
      <w:r w:rsidR="00AF10F0">
        <w:rPr>
          <w:rFonts w:ascii="Segoe Pro" w:hAnsi="Segoe Pro"/>
          <w:iCs/>
          <w:sz w:val="21"/>
          <w:szCs w:val="21"/>
        </w:rPr>
        <w:t xml:space="preserve">, la disponibilité des membres du personnel </w:t>
      </w:r>
      <w:r w:rsidR="00AF10F0" w:rsidRPr="00A5011E">
        <w:rPr>
          <w:rFonts w:ascii="Segoe Pro" w:hAnsi="Segoe Pro"/>
          <w:iCs/>
          <w:sz w:val="21"/>
          <w:szCs w:val="21"/>
        </w:rPr>
        <w:t>ainsi que la générosité des partenaires de la communauté.</w:t>
      </w:r>
      <w:r w:rsidR="00AF10F0">
        <w:rPr>
          <w:rFonts w:ascii="Segoe Pro" w:hAnsi="Segoe Pro"/>
          <w:iCs/>
          <w:sz w:val="21"/>
          <w:szCs w:val="21"/>
        </w:rPr>
        <w:t xml:space="preserve"> Dans la petite école secondaire ayant un corridor, le bonheur et le bien-être des élèves et du personnel sont de toute évidence.</w:t>
      </w:r>
    </w:p>
    <w:p w14:paraId="4BA4A091" w14:textId="5EB07F5B" w:rsidR="007F0D81" w:rsidRPr="0087293C" w:rsidRDefault="007F0D81" w:rsidP="00926542">
      <w:pPr>
        <w:pStyle w:val="PointslODJ"/>
        <w:numPr>
          <w:ilvl w:val="0"/>
          <w:numId w:val="0"/>
        </w:numPr>
        <w:tabs>
          <w:tab w:val="clear" w:pos="360"/>
          <w:tab w:val="left" w:pos="900"/>
        </w:tabs>
        <w:ind w:left="900"/>
        <w:rPr>
          <w:rFonts w:ascii="Segoe Pro" w:hAnsi="Segoe Pro"/>
          <w:color w:val="000000"/>
        </w:rPr>
      </w:pPr>
      <w:r w:rsidRPr="0087293C">
        <w:rPr>
          <w:rFonts w:ascii="Segoe Pro" w:hAnsi="Segoe Pro"/>
          <w:color w:val="000000"/>
        </w:rPr>
        <w:t>M. Gervais</w:t>
      </w:r>
      <w:r w:rsidR="00612DE5">
        <w:rPr>
          <w:rFonts w:ascii="Segoe Pro" w:hAnsi="Segoe Pro"/>
          <w:color w:val="000000"/>
        </w:rPr>
        <w:t xml:space="preserve"> constate à quel point </w:t>
      </w:r>
      <w:r w:rsidR="00E02406">
        <w:rPr>
          <w:rFonts w:ascii="Segoe Pro" w:hAnsi="Segoe Pro"/>
          <w:color w:val="000000"/>
        </w:rPr>
        <w:t>les élèves et le personnel</w:t>
      </w:r>
      <w:r w:rsidR="00612DE5">
        <w:rPr>
          <w:rFonts w:ascii="Segoe Pro" w:hAnsi="Segoe Pro"/>
          <w:color w:val="000000"/>
        </w:rPr>
        <w:t xml:space="preserve"> sont fier</w:t>
      </w:r>
      <w:r w:rsidR="00E4080C">
        <w:rPr>
          <w:rFonts w:ascii="Segoe Pro" w:hAnsi="Segoe Pro"/>
          <w:color w:val="000000"/>
        </w:rPr>
        <w:t>s</w:t>
      </w:r>
      <w:r w:rsidR="00612DE5">
        <w:rPr>
          <w:rFonts w:ascii="Segoe Pro" w:hAnsi="Segoe Pro"/>
          <w:color w:val="000000"/>
        </w:rPr>
        <w:t xml:space="preserve"> de leur école</w:t>
      </w:r>
      <w:r w:rsidR="00E02406">
        <w:rPr>
          <w:rFonts w:ascii="Segoe Pro" w:hAnsi="Segoe Pro"/>
          <w:color w:val="000000"/>
        </w:rPr>
        <w:t xml:space="preserve">. Il </w:t>
      </w:r>
      <w:r w:rsidR="00612DE5">
        <w:rPr>
          <w:rFonts w:ascii="Segoe Pro" w:hAnsi="Segoe Pro"/>
          <w:color w:val="000000"/>
        </w:rPr>
        <w:t xml:space="preserve">remercie M. Azzi et </w:t>
      </w:r>
      <w:r w:rsidR="00E02406">
        <w:rPr>
          <w:rFonts w:ascii="Segoe Pro" w:hAnsi="Segoe Pro"/>
          <w:color w:val="000000"/>
        </w:rPr>
        <w:t xml:space="preserve">s’engage </w:t>
      </w:r>
      <w:r w:rsidR="007F314B">
        <w:rPr>
          <w:rFonts w:ascii="Segoe Pro" w:hAnsi="Segoe Pro"/>
          <w:color w:val="000000"/>
        </w:rPr>
        <w:t xml:space="preserve">à rendre </w:t>
      </w:r>
      <w:r w:rsidR="00612DE5">
        <w:rPr>
          <w:rFonts w:ascii="Segoe Pro" w:hAnsi="Segoe Pro"/>
          <w:color w:val="000000"/>
        </w:rPr>
        <w:t xml:space="preserve">une </w:t>
      </w:r>
      <w:r w:rsidR="007F314B">
        <w:rPr>
          <w:rFonts w:ascii="Segoe Pro" w:hAnsi="Segoe Pro"/>
          <w:color w:val="000000"/>
        </w:rPr>
        <w:t xml:space="preserve">visite </w:t>
      </w:r>
      <w:r w:rsidR="00E02406">
        <w:rPr>
          <w:rFonts w:ascii="Segoe Pro" w:hAnsi="Segoe Pro"/>
          <w:color w:val="000000"/>
        </w:rPr>
        <w:t>au printemps</w:t>
      </w:r>
      <w:r w:rsidR="00AF10F0">
        <w:rPr>
          <w:rFonts w:ascii="Segoe Pro" w:hAnsi="Segoe Pro"/>
          <w:color w:val="000000"/>
        </w:rPr>
        <w:t>.</w:t>
      </w:r>
    </w:p>
    <w:bookmarkEnd w:id="1"/>
    <w:p w14:paraId="04B92C45" w14:textId="42B0F4DC" w:rsidR="000F7EA6" w:rsidRPr="0087293C" w:rsidRDefault="00C7565E" w:rsidP="00926542">
      <w:pPr>
        <w:pStyle w:val="PointslODJ"/>
        <w:rPr>
          <w:rFonts w:ascii="Segoe Pro" w:hAnsi="Segoe Pro"/>
          <w:caps/>
          <w:color w:val="000000"/>
        </w:rPr>
      </w:pPr>
      <w:r w:rsidRPr="0087293C">
        <w:rPr>
          <w:rFonts w:ascii="Segoe Pro" w:hAnsi="Segoe Pro"/>
          <w:caps/>
        </w:rPr>
        <w:t>A</w:t>
      </w:r>
      <w:r w:rsidR="003F1D81" w:rsidRPr="0087293C">
        <w:rPr>
          <w:rFonts w:ascii="Segoe Pro" w:hAnsi="Segoe Pro"/>
          <w:caps/>
        </w:rPr>
        <w:t>doption du procès-verbal</w:t>
      </w:r>
    </w:p>
    <w:p w14:paraId="542D84BD" w14:textId="50EFFE7E" w:rsidR="000C4568" w:rsidRPr="000C4568" w:rsidRDefault="003D159B" w:rsidP="00926542">
      <w:pPr>
        <w:pStyle w:val="PointslODJ"/>
        <w:numPr>
          <w:ilvl w:val="0"/>
          <w:numId w:val="3"/>
        </w:numPr>
        <w:tabs>
          <w:tab w:val="clear" w:pos="8280"/>
          <w:tab w:val="clear" w:pos="8400"/>
          <w:tab w:val="right" w:leader="dot" w:pos="8640"/>
          <w:tab w:val="left" w:pos="8820"/>
        </w:tabs>
        <w:spacing w:after="0"/>
        <w:rPr>
          <w:rFonts w:ascii="Segoe Pro" w:hAnsi="Segoe Pro"/>
        </w:rPr>
      </w:pPr>
      <w:r w:rsidRPr="0087293C">
        <w:rPr>
          <w:rFonts w:ascii="Segoe Pro" w:hAnsi="Segoe Pro"/>
          <w:szCs w:val="24"/>
        </w:rPr>
        <w:t>Réunion</w:t>
      </w:r>
      <w:r w:rsidRPr="0087293C">
        <w:rPr>
          <w:rFonts w:ascii="Segoe Pro" w:hAnsi="Segoe Pro"/>
        </w:rPr>
        <w:t xml:space="preserve"> ordinaire du Conseil du</w:t>
      </w:r>
      <w:r w:rsidR="00EF0475" w:rsidRPr="0087293C">
        <w:rPr>
          <w:rFonts w:ascii="Segoe Pro" w:hAnsi="Segoe Pro"/>
        </w:rPr>
        <w:t xml:space="preserve"> </w:t>
      </w:r>
      <w:r w:rsidR="002B5004" w:rsidRPr="0087293C">
        <w:rPr>
          <w:rFonts w:ascii="Segoe Pro" w:hAnsi="Segoe Pro"/>
        </w:rPr>
        <w:t>2</w:t>
      </w:r>
      <w:r w:rsidR="007F0D81" w:rsidRPr="0087293C">
        <w:rPr>
          <w:rFonts w:ascii="Segoe Pro" w:hAnsi="Segoe Pro"/>
        </w:rPr>
        <w:t>9</w:t>
      </w:r>
      <w:r w:rsidR="002B5004" w:rsidRPr="0087293C">
        <w:rPr>
          <w:rFonts w:ascii="Segoe Pro" w:hAnsi="Segoe Pro"/>
        </w:rPr>
        <w:t xml:space="preserve"> </w:t>
      </w:r>
      <w:r w:rsidR="007F0D81" w:rsidRPr="0087293C">
        <w:rPr>
          <w:rFonts w:ascii="Segoe Pro" w:hAnsi="Segoe Pro"/>
        </w:rPr>
        <w:t>novembre 2022</w:t>
      </w:r>
    </w:p>
    <w:p w14:paraId="516BAC08" w14:textId="7141786D" w:rsidR="000C4568" w:rsidRPr="00613D80" w:rsidRDefault="000C4568" w:rsidP="00926542">
      <w:pPr>
        <w:pStyle w:val="PointslODJ"/>
        <w:numPr>
          <w:ilvl w:val="0"/>
          <w:numId w:val="0"/>
        </w:numPr>
        <w:tabs>
          <w:tab w:val="clear" w:pos="8280"/>
          <w:tab w:val="clear" w:pos="8400"/>
          <w:tab w:val="left" w:pos="1980"/>
          <w:tab w:val="left" w:pos="7200"/>
        </w:tabs>
        <w:ind w:left="360"/>
      </w:pPr>
      <w:r w:rsidRPr="00613D80">
        <w:t xml:space="preserve">PROPOSÉ PAR : </w:t>
      </w:r>
      <w:r w:rsidRPr="00613D80">
        <w:tab/>
      </w:r>
      <w:r w:rsidR="00E02406">
        <w:t>M. Lemoyne</w:t>
      </w:r>
      <w:r w:rsidRPr="00613D80">
        <w:tab/>
        <w:t>RÉSOLUTION : 2</w:t>
      </w:r>
      <w:r>
        <w:t>3-</w:t>
      </w:r>
      <w:r w:rsidR="00EA6322">
        <w:t>04</w:t>
      </w:r>
      <w:r w:rsidRPr="00613D80">
        <w:br/>
        <w:t xml:space="preserve">APPUYÉ PAR : </w:t>
      </w:r>
      <w:r w:rsidRPr="00613D80">
        <w:tab/>
      </w:r>
      <w:r w:rsidR="00E02406">
        <w:t>M. Montpellier</w:t>
      </w:r>
      <w:r w:rsidRPr="00613D80">
        <w:tab/>
        <w:t>ADOPTÉE</w:t>
      </w:r>
    </w:p>
    <w:p w14:paraId="2F655AF3" w14:textId="5DCACFC2" w:rsidR="000C4568" w:rsidRPr="000C4568" w:rsidRDefault="000C4568" w:rsidP="00926542">
      <w:pPr>
        <w:ind w:left="350" w:right="-360"/>
        <w:rPr>
          <w:rFonts w:ascii="Segoe" w:hAnsi="Segoe" w:cs="Arial"/>
          <w:b/>
          <w:szCs w:val="22"/>
        </w:rPr>
      </w:pPr>
      <w:r w:rsidRPr="00613D80">
        <w:rPr>
          <w:rFonts w:ascii="Segoe" w:hAnsi="Segoe" w:cs="Arial"/>
          <w:b/>
          <w:szCs w:val="22"/>
        </w:rPr>
        <w:t xml:space="preserve">« QUE le Conseil approuve </w:t>
      </w:r>
      <w:r>
        <w:rPr>
          <w:rFonts w:ascii="Segoe" w:hAnsi="Segoe" w:cs="Arial"/>
          <w:b/>
          <w:szCs w:val="22"/>
        </w:rPr>
        <w:t>le procès-verbal</w:t>
      </w:r>
      <w:r w:rsidRPr="00613D80">
        <w:rPr>
          <w:rFonts w:ascii="Segoe" w:hAnsi="Segoe" w:cs="Arial"/>
          <w:b/>
          <w:szCs w:val="22"/>
        </w:rPr>
        <w:t xml:space="preserve"> de la réunion ordinaire du 29 novembre 2022 tel que </w:t>
      </w:r>
      <w:r>
        <w:rPr>
          <w:rFonts w:ascii="Segoe" w:hAnsi="Segoe" w:cs="Arial"/>
          <w:b/>
          <w:szCs w:val="22"/>
        </w:rPr>
        <w:t>présenté</w:t>
      </w:r>
      <w:r w:rsidRPr="00613D80">
        <w:rPr>
          <w:rFonts w:ascii="Segoe" w:hAnsi="Segoe" w:cs="Arial"/>
          <w:b/>
          <w:szCs w:val="22"/>
        </w:rPr>
        <w:t>. »</w:t>
      </w:r>
    </w:p>
    <w:p w14:paraId="35546820" w14:textId="4A7301E1" w:rsidR="00A234F5" w:rsidRDefault="003D159B" w:rsidP="00926542">
      <w:pPr>
        <w:pStyle w:val="PointslODJ"/>
        <w:rPr>
          <w:rFonts w:ascii="Segoe Pro" w:hAnsi="Segoe Pro"/>
          <w:caps/>
        </w:rPr>
      </w:pPr>
      <w:r w:rsidRPr="0087293C">
        <w:rPr>
          <w:rFonts w:ascii="Segoe Pro" w:hAnsi="Segoe Pro"/>
          <w:caps/>
        </w:rPr>
        <w:t>S</w:t>
      </w:r>
      <w:r w:rsidR="003F1D81" w:rsidRPr="0087293C">
        <w:rPr>
          <w:rFonts w:ascii="Segoe Pro" w:hAnsi="Segoe Pro"/>
          <w:caps/>
        </w:rPr>
        <w:t>uivi découlant du procès-verbal</w:t>
      </w:r>
    </w:p>
    <w:p w14:paraId="391BFDB7" w14:textId="2AD2BD29" w:rsidR="00E4080C" w:rsidRPr="00E4080C" w:rsidRDefault="00E4080C" w:rsidP="00E4080C">
      <w:pPr>
        <w:pStyle w:val="PointslODJ"/>
        <w:numPr>
          <w:ilvl w:val="0"/>
          <w:numId w:val="0"/>
        </w:numPr>
        <w:ind w:left="360"/>
      </w:pPr>
      <w:r w:rsidRPr="0087293C">
        <w:t>S. o.</w:t>
      </w:r>
    </w:p>
    <w:p w14:paraId="1BBDC7B9" w14:textId="701E8E90" w:rsidR="00434122" w:rsidRPr="0087293C" w:rsidRDefault="003D159B" w:rsidP="00926542">
      <w:pPr>
        <w:pStyle w:val="PointslODJ"/>
        <w:rPr>
          <w:rFonts w:ascii="Segoe Pro" w:hAnsi="Segoe Pro"/>
          <w:caps/>
        </w:rPr>
      </w:pPr>
      <w:r w:rsidRPr="0087293C">
        <w:rPr>
          <w:rFonts w:ascii="Segoe Pro" w:hAnsi="Segoe Pro"/>
          <w:caps/>
        </w:rPr>
        <w:t>A</w:t>
      </w:r>
      <w:r w:rsidR="003F1D81" w:rsidRPr="0087293C">
        <w:rPr>
          <w:rFonts w:ascii="Segoe Pro" w:hAnsi="Segoe Pro"/>
          <w:caps/>
        </w:rPr>
        <w:t>ffaires sur le plan provincial</w:t>
      </w:r>
    </w:p>
    <w:p w14:paraId="2731D0C9" w14:textId="5F6D0B77" w:rsidR="00610993" w:rsidRPr="0087293C" w:rsidRDefault="00610993" w:rsidP="00926542">
      <w:pPr>
        <w:pStyle w:val="PointslODJ"/>
        <w:numPr>
          <w:ilvl w:val="1"/>
          <w:numId w:val="1"/>
        </w:numPr>
        <w:tabs>
          <w:tab w:val="clear" w:pos="360"/>
          <w:tab w:val="clear" w:pos="8280"/>
          <w:tab w:val="clear" w:pos="8400"/>
          <w:tab w:val="left" w:pos="900"/>
          <w:tab w:val="right" w:leader="dot" w:pos="8640"/>
          <w:tab w:val="left" w:pos="8820"/>
        </w:tabs>
        <w:ind w:left="900" w:hanging="540"/>
        <w:rPr>
          <w:rFonts w:ascii="Segoe Pro" w:hAnsi="Segoe Pro"/>
          <w:caps/>
        </w:rPr>
      </w:pPr>
      <w:r w:rsidRPr="0087293C">
        <w:rPr>
          <w:rFonts w:ascii="Segoe Pro" w:hAnsi="Segoe Pro"/>
        </w:rPr>
        <w:t>FNCSF</w:t>
      </w:r>
    </w:p>
    <w:p w14:paraId="3D238078" w14:textId="77777777" w:rsidR="00610993" w:rsidRPr="0087293C" w:rsidRDefault="00610993" w:rsidP="00926542">
      <w:pPr>
        <w:pStyle w:val="Paragraphedeliste"/>
        <w:numPr>
          <w:ilvl w:val="0"/>
          <w:numId w:val="26"/>
        </w:numPr>
        <w:tabs>
          <w:tab w:val="left" w:pos="900"/>
          <w:tab w:val="right" w:leader="dot" w:pos="8640"/>
          <w:tab w:val="left" w:pos="8820"/>
        </w:tabs>
        <w:spacing w:before="240" w:after="240"/>
        <w:ind w:right="-360"/>
        <w:contextualSpacing w:val="0"/>
        <w:rPr>
          <w:rFonts w:ascii="Segoe Pro" w:hAnsi="Segoe Pro"/>
          <w:vanish/>
          <w:szCs w:val="22"/>
        </w:rPr>
      </w:pPr>
    </w:p>
    <w:p w14:paraId="16044015" w14:textId="77777777" w:rsidR="00610993" w:rsidRPr="0087293C" w:rsidRDefault="00610993" w:rsidP="00926542">
      <w:pPr>
        <w:pStyle w:val="Paragraphedeliste"/>
        <w:numPr>
          <w:ilvl w:val="0"/>
          <w:numId w:val="26"/>
        </w:numPr>
        <w:tabs>
          <w:tab w:val="left" w:pos="900"/>
          <w:tab w:val="right" w:leader="dot" w:pos="8640"/>
          <w:tab w:val="left" w:pos="8820"/>
        </w:tabs>
        <w:spacing w:before="240" w:after="240"/>
        <w:ind w:right="-360"/>
        <w:contextualSpacing w:val="0"/>
        <w:rPr>
          <w:rFonts w:ascii="Segoe Pro" w:hAnsi="Segoe Pro"/>
          <w:vanish/>
          <w:szCs w:val="22"/>
        </w:rPr>
      </w:pPr>
    </w:p>
    <w:p w14:paraId="3C1B19DB" w14:textId="77777777" w:rsidR="00610993" w:rsidRPr="0087293C" w:rsidRDefault="00610993" w:rsidP="00926542">
      <w:pPr>
        <w:pStyle w:val="Paragraphedeliste"/>
        <w:numPr>
          <w:ilvl w:val="0"/>
          <w:numId w:val="26"/>
        </w:numPr>
        <w:tabs>
          <w:tab w:val="left" w:pos="900"/>
          <w:tab w:val="right" w:leader="dot" w:pos="8640"/>
          <w:tab w:val="left" w:pos="8820"/>
        </w:tabs>
        <w:spacing w:before="240" w:after="240"/>
        <w:ind w:right="-360"/>
        <w:contextualSpacing w:val="0"/>
        <w:rPr>
          <w:rFonts w:ascii="Segoe Pro" w:hAnsi="Segoe Pro"/>
          <w:vanish/>
          <w:szCs w:val="22"/>
        </w:rPr>
      </w:pPr>
    </w:p>
    <w:p w14:paraId="76BBB12F" w14:textId="77777777" w:rsidR="00610993" w:rsidRPr="0087293C" w:rsidRDefault="00610993" w:rsidP="00926542">
      <w:pPr>
        <w:pStyle w:val="Paragraphedeliste"/>
        <w:numPr>
          <w:ilvl w:val="0"/>
          <w:numId w:val="26"/>
        </w:numPr>
        <w:tabs>
          <w:tab w:val="left" w:pos="900"/>
          <w:tab w:val="right" w:leader="dot" w:pos="8640"/>
          <w:tab w:val="left" w:pos="8820"/>
        </w:tabs>
        <w:spacing w:before="240" w:after="240"/>
        <w:ind w:right="-360"/>
        <w:contextualSpacing w:val="0"/>
        <w:rPr>
          <w:rFonts w:ascii="Segoe Pro" w:hAnsi="Segoe Pro"/>
          <w:vanish/>
          <w:szCs w:val="22"/>
        </w:rPr>
      </w:pPr>
    </w:p>
    <w:p w14:paraId="198954FB" w14:textId="77777777" w:rsidR="00610993" w:rsidRPr="0087293C" w:rsidRDefault="00610993" w:rsidP="00926542">
      <w:pPr>
        <w:pStyle w:val="Paragraphedeliste"/>
        <w:numPr>
          <w:ilvl w:val="0"/>
          <w:numId w:val="26"/>
        </w:numPr>
        <w:tabs>
          <w:tab w:val="left" w:pos="900"/>
          <w:tab w:val="right" w:leader="dot" w:pos="8640"/>
          <w:tab w:val="left" w:pos="8820"/>
        </w:tabs>
        <w:spacing w:before="240" w:after="240"/>
        <w:ind w:right="-360"/>
        <w:contextualSpacing w:val="0"/>
        <w:rPr>
          <w:rFonts w:ascii="Segoe Pro" w:hAnsi="Segoe Pro"/>
          <w:vanish/>
          <w:szCs w:val="22"/>
        </w:rPr>
      </w:pPr>
    </w:p>
    <w:p w14:paraId="448DF33B" w14:textId="77777777" w:rsidR="00610993" w:rsidRPr="0087293C" w:rsidRDefault="00610993" w:rsidP="00926542">
      <w:pPr>
        <w:pStyle w:val="Paragraphedeliste"/>
        <w:numPr>
          <w:ilvl w:val="0"/>
          <w:numId w:val="26"/>
        </w:numPr>
        <w:tabs>
          <w:tab w:val="left" w:pos="900"/>
          <w:tab w:val="right" w:leader="dot" w:pos="8640"/>
          <w:tab w:val="left" w:pos="8820"/>
        </w:tabs>
        <w:spacing w:before="240" w:after="240"/>
        <w:ind w:right="-360"/>
        <w:contextualSpacing w:val="0"/>
        <w:rPr>
          <w:rFonts w:ascii="Segoe Pro" w:hAnsi="Segoe Pro"/>
          <w:vanish/>
          <w:szCs w:val="22"/>
        </w:rPr>
      </w:pPr>
    </w:p>
    <w:p w14:paraId="14B8F44E" w14:textId="77777777" w:rsidR="00610993" w:rsidRPr="0087293C" w:rsidRDefault="00610993" w:rsidP="00926542">
      <w:pPr>
        <w:pStyle w:val="Paragraphedeliste"/>
        <w:numPr>
          <w:ilvl w:val="0"/>
          <w:numId w:val="26"/>
        </w:numPr>
        <w:tabs>
          <w:tab w:val="left" w:pos="900"/>
          <w:tab w:val="right" w:leader="dot" w:pos="8640"/>
          <w:tab w:val="left" w:pos="8820"/>
        </w:tabs>
        <w:spacing w:before="240" w:after="240"/>
        <w:ind w:right="-360"/>
        <w:contextualSpacing w:val="0"/>
        <w:rPr>
          <w:rFonts w:ascii="Segoe Pro" w:hAnsi="Segoe Pro"/>
          <w:vanish/>
          <w:szCs w:val="22"/>
        </w:rPr>
      </w:pPr>
    </w:p>
    <w:p w14:paraId="16810DF5" w14:textId="77777777" w:rsidR="00610993" w:rsidRPr="0087293C" w:rsidRDefault="00610993" w:rsidP="00926542">
      <w:pPr>
        <w:pStyle w:val="Paragraphedeliste"/>
        <w:numPr>
          <w:ilvl w:val="0"/>
          <w:numId w:val="26"/>
        </w:numPr>
        <w:tabs>
          <w:tab w:val="left" w:pos="900"/>
          <w:tab w:val="right" w:leader="dot" w:pos="8640"/>
          <w:tab w:val="left" w:pos="8820"/>
        </w:tabs>
        <w:spacing w:before="240" w:after="240"/>
        <w:ind w:right="-360"/>
        <w:contextualSpacing w:val="0"/>
        <w:rPr>
          <w:rFonts w:ascii="Segoe Pro" w:hAnsi="Segoe Pro"/>
          <w:vanish/>
          <w:szCs w:val="22"/>
        </w:rPr>
      </w:pPr>
    </w:p>
    <w:p w14:paraId="70013DA1" w14:textId="77777777" w:rsidR="00610993" w:rsidRPr="0087293C" w:rsidRDefault="00610993" w:rsidP="00926542">
      <w:pPr>
        <w:pStyle w:val="Paragraphedeliste"/>
        <w:numPr>
          <w:ilvl w:val="0"/>
          <w:numId w:val="26"/>
        </w:numPr>
        <w:tabs>
          <w:tab w:val="left" w:pos="900"/>
          <w:tab w:val="right" w:leader="dot" w:pos="8640"/>
          <w:tab w:val="left" w:pos="8820"/>
        </w:tabs>
        <w:spacing w:before="240" w:after="240"/>
        <w:ind w:right="-360"/>
        <w:contextualSpacing w:val="0"/>
        <w:rPr>
          <w:rFonts w:ascii="Segoe Pro" w:hAnsi="Segoe Pro"/>
          <w:vanish/>
          <w:szCs w:val="22"/>
        </w:rPr>
      </w:pPr>
    </w:p>
    <w:p w14:paraId="7AA62A38" w14:textId="77777777" w:rsidR="00610993" w:rsidRPr="0087293C" w:rsidRDefault="00610993" w:rsidP="00926542">
      <w:pPr>
        <w:pStyle w:val="Paragraphedeliste"/>
        <w:numPr>
          <w:ilvl w:val="0"/>
          <w:numId w:val="26"/>
        </w:numPr>
        <w:tabs>
          <w:tab w:val="left" w:pos="900"/>
          <w:tab w:val="right" w:leader="dot" w:pos="8640"/>
          <w:tab w:val="left" w:pos="8820"/>
        </w:tabs>
        <w:spacing w:before="240" w:after="240"/>
        <w:ind w:right="-360"/>
        <w:contextualSpacing w:val="0"/>
        <w:rPr>
          <w:rFonts w:ascii="Segoe Pro" w:hAnsi="Segoe Pro"/>
          <w:vanish/>
          <w:szCs w:val="22"/>
        </w:rPr>
      </w:pPr>
    </w:p>
    <w:p w14:paraId="53AE935D" w14:textId="77777777" w:rsidR="00610993" w:rsidRPr="0087293C" w:rsidRDefault="00610993" w:rsidP="00926542">
      <w:pPr>
        <w:pStyle w:val="Paragraphedeliste"/>
        <w:numPr>
          <w:ilvl w:val="0"/>
          <w:numId w:val="26"/>
        </w:numPr>
        <w:tabs>
          <w:tab w:val="left" w:pos="900"/>
          <w:tab w:val="right" w:leader="dot" w:pos="8640"/>
          <w:tab w:val="left" w:pos="8820"/>
        </w:tabs>
        <w:spacing w:before="240" w:after="240"/>
        <w:ind w:right="-360"/>
        <w:contextualSpacing w:val="0"/>
        <w:rPr>
          <w:rFonts w:ascii="Segoe Pro" w:hAnsi="Segoe Pro"/>
          <w:vanish/>
          <w:szCs w:val="22"/>
        </w:rPr>
      </w:pPr>
    </w:p>
    <w:p w14:paraId="6B583BB6" w14:textId="77777777" w:rsidR="00610993" w:rsidRPr="0087293C" w:rsidRDefault="00610993" w:rsidP="00926542">
      <w:pPr>
        <w:pStyle w:val="Paragraphedeliste"/>
        <w:numPr>
          <w:ilvl w:val="0"/>
          <w:numId w:val="26"/>
        </w:numPr>
        <w:tabs>
          <w:tab w:val="left" w:pos="900"/>
          <w:tab w:val="right" w:leader="dot" w:pos="8640"/>
          <w:tab w:val="left" w:pos="8820"/>
        </w:tabs>
        <w:spacing w:before="240" w:after="240"/>
        <w:ind w:right="-360"/>
        <w:contextualSpacing w:val="0"/>
        <w:rPr>
          <w:rFonts w:ascii="Segoe Pro" w:hAnsi="Segoe Pro"/>
          <w:vanish/>
          <w:szCs w:val="22"/>
        </w:rPr>
      </w:pPr>
    </w:p>
    <w:p w14:paraId="32F7A8A8" w14:textId="77777777" w:rsidR="00610993" w:rsidRPr="0087293C" w:rsidRDefault="00610993" w:rsidP="00926542">
      <w:pPr>
        <w:pStyle w:val="Paragraphedeliste"/>
        <w:numPr>
          <w:ilvl w:val="1"/>
          <w:numId w:val="26"/>
        </w:numPr>
        <w:tabs>
          <w:tab w:val="left" w:pos="900"/>
          <w:tab w:val="right" w:leader="dot" w:pos="8640"/>
          <w:tab w:val="left" w:pos="8820"/>
        </w:tabs>
        <w:spacing w:before="240" w:after="240"/>
        <w:ind w:right="-360"/>
        <w:contextualSpacing w:val="0"/>
        <w:rPr>
          <w:rFonts w:ascii="Segoe Pro" w:hAnsi="Segoe Pro"/>
          <w:vanish/>
          <w:szCs w:val="22"/>
        </w:rPr>
      </w:pPr>
    </w:p>
    <w:p w14:paraId="620E1277" w14:textId="0D623D5D" w:rsidR="00610993" w:rsidRPr="001B6DB6" w:rsidRDefault="00610993" w:rsidP="00926542">
      <w:pPr>
        <w:pStyle w:val="PointslODJ"/>
        <w:numPr>
          <w:ilvl w:val="2"/>
          <w:numId w:val="26"/>
        </w:numPr>
        <w:tabs>
          <w:tab w:val="clear" w:pos="360"/>
          <w:tab w:val="clear" w:pos="8280"/>
          <w:tab w:val="clear" w:pos="8400"/>
          <w:tab w:val="left" w:pos="1620"/>
          <w:tab w:val="right" w:leader="dot" w:pos="8640"/>
          <w:tab w:val="left" w:pos="8820"/>
        </w:tabs>
        <w:ind w:left="1620" w:hanging="720"/>
        <w:rPr>
          <w:rFonts w:ascii="Segoe Pro" w:hAnsi="Segoe Pro"/>
          <w:caps/>
        </w:rPr>
      </w:pPr>
      <w:r w:rsidRPr="0087293C">
        <w:rPr>
          <w:rFonts w:ascii="Segoe Pro" w:hAnsi="Segoe Pro"/>
        </w:rPr>
        <w:t>Congrès annuel</w:t>
      </w:r>
      <w:r w:rsidR="006C1083">
        <w:rPr>
          <w:rFonts w:ascii="Segoe Pro" w:hAnsi="Segoe Pro"/>
        </w:rPr>
        <w:t xml:space="preserve"> du 26 au 28 octobre 2023 au Holiday Inn à Sudbury</w:t>
      </w:r>
    </w:p>
    <w:p w14:paraId="28890EFC" w14:textId="024060E6" w:rsidR="001B6DB6" w:rsidRPr="0087293C" w:rsidRDefault="001B6DB6" w:rsidP="00926542">
      <w:pPr>
        <w:pStyle w:val="PointslODJ"/>
        <w:numPr>
          <w:ilvl w:val="0"/>
          <w:numId w:val="0"/>
        </w:numPr>
        <w:tabs>
          <w:tab w:val="clear" w:pos="360"/>
          <w:tab w:val="clear" w:pos="8280"/>
          <w:tab w:val="clear" w:pos="8400"/>
          <w:tab w:val="left" w:pos="1620"/>
          <w:tab w:val="right" w:leader="dot" w:pos="8640"/>
          <w:tab w:val="left" w:pos="8820"/>
        </w:tabs>
        <w:ind w:left="1620"/>
        <w:rPr>
          <w:rFonts w:ascii="Segoe Pro" w:hAnsi="Segoe Pro"/>
          <w:caps/>
        </w:rPr>
      </w:pPr>
      <w:r>
        <w:rPr>
          <w:rFonts w:ascii="Segoe Pro" w:hAnsi="Segoe Pro"/>
        </w:rPr>
        <w:t>M. Henry</w:t>
      </w:r>
      <w:r w:rsidR="007F314B">
        <w:rPr>
          <w:rFonts w:ascii="Segoe Pro" w:hAnsi="Segoe Pro"/>
        </w:rPr>
        <w:t xml:space="preserve"> informe les membres </w:t>
      </w:r>
      <w:r w:rsidR="0007572B">
        <w:rPr>
          <w:rFonts w:ascii="Segoe Pro" w:hAnsi="Segoe Pro"/>
        </w:rPr>
        <w:t>du progrès dans</w:t>
      </w:r>
      <w:r w:rsidR="007F314B">
        <w:rPr>
          <w:rFonts w:ascii="Segoe Pro" w:hAnsi="Segoe Pro"/>
        </w:rPr>
        <w:t xml:space="preserve"> la planification du congrès annuel. Les conseils scolaires hôtes (CSCNO et CSPGNO) sont responsables de la soirée des retrouvailles</w:t>
      </w:r>
      <w:r w:rsidR="0007572B">
        <w:rPr>
          <w:rFonts w:ascii="Segoe Pro" w:hAnsi="Segoe Pro"/>
        </w:rPr>
        <w:t xml:space="preserve"> et </w:t>
      </w:r>
      <w:r w:rsidR="006C1083">
        <w:rPr>
          <w:rFonts w:ascii="Segoe Pro" w:hAnsi="Segoe Pro"/>
        </w:rPr>
        <w:t>ils sont</w:t>
      </w:r>
      <w:r w:rsidR="0007572B">
        <w:rPr>
          <w:rFonts w:ascii="Segoe Pro" w:hAnsi="Segoe Pro"/>
        </w:rPr>
        <w:t xml:space="preserve"> en train de</w:t>
      </w:r>
      <w:r w:rsidR="007F314B">
        <w:rPr>
          <w:rFonts w:ascii="Segoe Pro" w:hAnsi="Segoe Pro"/>
        </w:rPr>
        <w:t xml:space="preserve"> finaliser où se tiendra </w:t>
      </w:r>
      <w:r w:rsidR="0007572B">
        <w:rPr>
          <w:rFonts w:ascii="Segoe Pro" w:hAnsi="Segoe Pro"/>
        </w:rPr>
        <w:t>la</w:t>
      </w:r>
      <w:r w:rsidR="007F314B">
        <w:rPr>
          <w:rFonts w:ascii="Segoe Pro" w:hAnsi="Segoe Pro"/>
        </w:rPr>
        <w:t xml:space="preserve"> soirée. </w:t>
      </w:r>
      <w:r w:rsidR="006C1083">
        <w:rPr>
          <w:rFonts w:ascii="Segoe Pro" w:hAnsi="Segoe Pro"/>
        </w:rPr>
        <w:t>Les membres du comité de fonctionnement seront invité</w:t>
      </w:r>
      <w:r w:rsidR="008673AE">
        <w:rPr>
          <w:rFonts w:ascii="Segoe Pro" w:hAnsi="Segoe Pro"/>
        </w:rPr>
        <w:t xml:space="preserve">s </w:t>
      </w:r>
      <w:r w:rsidR="006C1083">
        <w:rPr>
          <w:rFonts w:ascii="Segoe Pro" w:hAnsi="Segoe Pro"/>
        </w:rPr>
        <w:t xml:space="preserve">à participer étant donné que le congrès aura lieu à Sudbury. </w:t>
      </w:r>
      <w:r w:rsidR="007F314B">
        <w:rPr>
          <w:rFonts w:ascii="Segoe Pro" w:hAnsi="Segoe Pro"/>
        </w:rPr>
        <w:t>M</w:t>
      </w:r>
      <w:r w:rsidR="007F314B" w:rsidRPr="0007572B">
        <w:rPr>
          <w:rFonts w:ascii="Segoe Pro" w:hAnsi="Segoe Pro"/>
          <w:vertAlign w:val="superscript"/>
        </w:rPr>
        <w:t xml:space="preserve">gr </w:t>
      </w:r>
      <w:r w:rsidR="007F314B">
        <w:rPr>
          <w:rFonts w:ascii="Segoe Pro" w:hAnsi="Segoe Pro"/>
        </w:rPr>
        <w:t>Dowd a confirmé sa disponibilité pour animer la célébration eucharistiq</w:t>
      </w:r>
      <w:r w:rsidR="006C1083">
        <w:rPr>
          <w:rFonts w:ascii="Segoe Pro" w:hAnsi="Segoe Pro"/>
        </w:rPr>
        <w:t>ue.</w:t>
      </w:r>
    </w:p>
    <w:p w14:paraId="7C997BDD" w14:textId="755DB5A2" w:rsidR="00610993" w:rsidRPr="001B6DB6" w:rsidRDefault="00610993" w:rsidP="00926542">
      <w:pPr>
        <w:pStyle w:val="PointslODJ"/>
        <w:numPr>
          <w:ilvl w:val="2"/>
          <w:numId w:val="26"/>
        </w:numPr>
        <w:tabs>
          <w:tab w:val="clear" w:pos="360"/>
          <w:tab w:val="clear" w:pos="8280"/>
          <w:tab w:val="clear" w:pos="8400"/>
          <w:tab w:val="left" w:pos="1620"/>
          <w:tab w:val="right" w:leader="dot" w:pos="8640"/>
          <w:tab w:val="left" w:pos="8820"/>
        </w:tabs>
        <w:ind w:left="1620" w:hanging="720"/>
        <w:rPr>
          <w:rFonts w:ascii="Segoe Pro" w:hAnsi="Segoe Pro"/>
          <w:caps/>
        </w:rPr>
      </w:pPr>
      <w:r w:rsidRPr="0087293C">
        <w:rPr>
          <w:rFonts w:ascii="Segoe Pro" w:hAnsi="Segoe Pro"/>
        </w:rPr>
        <w:lastRenderedPageBreak/>
        <w:t>Sommet national de l’éducation</w:t>
      </w:r>
    </w:p>
    <w:p w14:paraId="270E0D27" w14:textId="41EFC607" w:rsidR="001B6DB6" w:rsidRPr="0087293C" w:rsidRDefault="001B6DB6" w:rsidP="00926542">
      <w:pPr>
        <w:pStyle w:val="PointslODJ"/>
        <w:numPr>
          <w:ilvl w:val="0"/>
          <w:numId w:val="0"/>
        </w:numPr>
        <w:tabs>
          <w:tab w:val="clear" w:pos="360"/>
          <w:tab w:val="clear" w:pos="8280"/>
          <w:tab w:val="clear" w:pos="8400"/>
          <w:tab w:val="left" w:pos="1620"/>
          <w:tab w:val="right" w:leader="dot" w:pos="8640"/>
          <w:tab w:val="left" w:pos="8820"/>
        </w:tabs>
        <w:ind w:left="1620"/>
        <w:rPr>
          <w:rFonts w:ascii="Segoe Pro" w:hAnsi="Segoe Pro"/>
          <w:caps/>
        </w:rPr>
      </w:pPr>
      <w:r>
        <w:rPr>
          <w:rFonts w:ascii="Segoe Pro" w:hAnsi="Segoe Pro"/>
        </w:rPr>
        <w:t xml:space="preserve">M. Henry informe les membres qu’il participera au Sommet national de l’éducation à Ottawa </w:t>
      </w:r>
      <w:r w:rsidR="000C4568">
        <w:rPr>
          <w:rFonts w:ascii="Segoe Pro" w:hAnsi="Segoe Pro"/>
        </w:rPr>
        <w:t>au mois d</w:t>
      </w:r>
      <w:r w:rsidR="008673AE">
        <w:rPr>
          <w:rFonts w:ascii="Segoe Pro" w:hAnsi="Segoe Pro"/>
        </w:rPr>
        <w:t>’avril</w:t>
      </w:r>
      <w:r w:rsidR="000C4568">
        <w:rPr>
          <w:rFonts w:ascii="Segoe Pro" w:hAnsi="Segoe Pro"/>
        </w:rPr>
        <w:t xml:space="preserve">. La présidente du Conseil, </w:t>
      </w:r>
      <w:r w:rsidR="000C4568" w:rsidRPr="000C4568">
        <w:rPr>
          <w:rFonts w:ascii="Segoe Pro" w:hAnsi="Segoe Pro"/>
        </w:rPr>
        <w:t>M</w:t>
      </w:r>
      <w:r w:rsidR="000C4568" w:rsidRPr="000C4568">
        <w:rPr>
          <w:rFonts w:ascii="Segoe Pro" w:hAnsi="Segoe Pro"/>
          <w:vertAlign w:val="superscript"/>
        </w:rPr>
        <w:t>me</w:t>
      </w:r>
      <w:r w:rsidR="000C4568">
        <w:rPr>
          <w:rFonts w:ascii="Segoe Pro" w:hAnsi="Segoe Pro"/>
        </w:rPr>
        <w:t xml:space="preserve"> Salituri, ainsi qu’un autre membre du Conseil sont invités à y participer.</w:t>
      </w:r>
      <w:r w:rsidR="0007572B">
        <w:rPr>
          <w:rFonts w:ascii="Segoe Pro" w:hAnsi="Segoe Pro"/>
        </w:rPr>
        <w:t xml:space="preserve"> </w:t>
      </w:r>
      <w:r w:rsidR="0007572B" w:rsidRPr="0007572B">
        <w:rPr>
          <w:rFonts w:ascii="Segoe Pro" w:hAnsi="Segoe Pro"/>
        </w:rPr>
        <w:t>M</w:t>
      </w:r>
      <w:r w:rsidR="0007572B" w:rsidRPr="0007572B">
        <w:rPr>
          <w:rFonts w:ascii="Segoe Pro" w:hAnsi="Segoe Pro"/>
          <w:vertAlign w:val="superscript"/>
        </w:rPr>
        <w:t>me</w:t>
      </w:r>
      <w:r w:rsidR="0007572B">
        <w:rPr>
          <w:rFonts w:ascii="Segoe Pro" w:hAnsi="Segoe Pro"/>
        </w:rPr>
        <w:t xml:space="preserve"> Mainville acheminera un courriel aux membres pour confirmer les dates en avril. Les membres intéressés sont invités à l’informer avant la fin de la journée du 3 février. Advenant qu’il y a plus qu’une personne, </w:t>
      </w:r>
      <w:r w:rsidR="006C1083">
        <w:rPr>
          <w:rFonts w:ascii="Segoe Pro" w:hAnsi="Segoe Pro"/>
        </w:rPr>
        <w:t>elle</w:t>
      </w:r>
      <w:r w:rsidR="0007572B">
        <w:rPr>
          <w:rFonts w:ascii="Segoe Pro" w:hAnsi="Segoe Pro"/>
        </w:rPr>
        <w:t xml:space="preserve"> procèder</w:t>
      </w:r>
      <w:r w:rsidR="006C1083">
        <w:rPr>
          <w:rFonts w:ascii="Segoe Pro" w:hAnsi="Segoe Pro"/>
        </w:rPr>
        <w:t>a</w:t>
      </w:r>
      <w:r w:rsidR="0007572B">
        <w:rPr>
          <w:rFonts w:ascii="Segoe Pro" w:hAnsi="Segoe Pro"/>
        </w:rPr>
        <w:t xml:space="preserve"> à un tirage au sort. </w:t>
      </w:r>
    </w:p>
    <w:p w14:paraId="3913C7AD" w14:textId="3A280E51" w:rsidR="007D354D" w:rsidRPr="0087293C" w:rsidRDefault="0001032F" w:rsidP="00926542">
      <w:pPr>
        <w:pStyle w:val="PointslODJ"/>
        <w:numPr>
          <w:ilvl w:val="1"/>
          <w:numId w:val="1"/>
        </w:numPr>
        <w:tabs>
          <w:tab w:val="clear" w:pos="360"/>
          <w:tab w:val="clear" w:pos="8280"/>
          <w:tab w:val="clear" w:pos="8400"/>
          <w:tab w:val="left" w:pos="900"/>
          <w:tab w:val="right" w:leader="dot" w:pos="8640"/>
          <w:tab w:val="left" w:pos="8820"/>
        </w:tabs>
        <w:ind w:left="900" w:hanging="540"/>
        <w:rPr>
          <w:rFonts w:ascii="Segoe Pro" w:hAnsi="Segoe Pro"/>
          <w:caps/>
        </w:rPr>
      </w:pPr>
      <w:r w:rsidRPr="0087293C">
        <w:rPr>
          <w:rFonts w:ascii="Segoe Pro" w:hAnsi="Segoe Pro"/>
        </w:rPr>
        <w:t>AFOCSC</w:t>
      </w:r>
    </w:p>
    <w:p w14:paraId="5F2C2A52" w14:textId="77777777" w:rsidR="007D354D" w:rsidRPr="0087293C" w:rsidRDefault="007D354D" w:rsidP="00926542">
      <w:pPr>
        <w:pStyle w:val="Paragraphedeliste"/>
        <w:numPr>
          <w:ilvl w:val="0"/>
          <w:numId w:val="26"/>
        </w:numPr>
        <w:tabs>
          <w:tab w:val="left" w:pos="900"/>
          <w:tab w:val="right" w:leader="dot" w:pos="8640"/>
          <w:tab w:val="left" w:pos="8820"/>
        </w:tabs>
        <w:spacing w:before="240" w:after="240"/>
        <w:ind w:right="-360"/>
        <w:contextualSpacing w:val="0"/>
        <w:rPr>
          <w:rFonts w:ascii="Segoe Pro" w:hAnsi="Segoe Pro"/>
          <w:vanish/>
          <w:szCs w:val="22"/>
        </w:rPr>
      </w:pPr>
    </w:p>
    <w:p w14:paraId="5BB9E58B" w14:textId="77777777" w:rsidR="007D354D" w:rsidRPr="0087293C" w:rsidRDefault="007D354D" w:rsidP="00926542">
      <w:pPr>
        <w:pStyle w:val="Paragraphedeliste"/>
        <w:numPr>
          <w:ilvl w:val="0"/>
          <w:numId w:val="26"/>
        </w:numPr>
        <w:tabs>
          <w:tab w:val="left" w:pos="900"/>
          <w:tab w:val="right" w:leader="dot" w:pos="8640"/>
          <w:tab w:val="left" w:pos="8820"/>
        </w:tabs>
        <w:spacing w:before="240" w:after="240"/>
        <w:ind w:right="-360"/>
        <w:contextualSpacing w:val="0"/>
        <w:rPr>
          <w:rFonts w:ascii="Segoe Pro" w:hAnsi="Segoe Pro"/>
          <w:vanish/>
          <w:szCs w:val="22"/>
        </w:rPr>
      </w:pPr>
    </w:p>
    <w:p w14:paraId="166BBE2E" w14:textId="77777777" w:rsidR="007D354D" w:rsidRPr="0087293C" w:rsidRDefault="007D354D" w:rsidP="00926542">
      <w:pPr>
        <w:pStyle w:val="Paragraphedeliste"/>
        <w:numPr>
          <w:ilvl w:val="0"/>
          <w:numId w:val="26"/>
        </w:numPr>
        <w:tabs>
          <w:tab w:val="left" w:pos="900"/>
          <w:tab w:val="right" w:leader="dot" w:pos="8640"/>
          <w:tab w:val="left" w:pos="8820"/>
        </w:tabs>
        <w:spacing w:before="240" w:after="240"/>
        <w:ind w:right="-360"/>
        <w:contextualSpacing w:val="0"/>
        <w:rPr>
          <w:rFonts w:ascii="Segoe Pro" w:hAnsi="Segoe Pro"/>
          <w:vanish/>
          <w:szCs w:val="22"/>
        </w:rPr>
      </w:pPr>
    </w:p>
    <w:p w14:paraId="452420A1" w14:textId="77777777" w:rsidR="007D354D" w:rsidRPr="0087293C" w:rsidRDefault="007D354D" w:rsidP="00926542">
      <w:pPr>
        <w:pStyle w:val="Paragraphedeliste"/>
        <w:numPr>
          <w:ilvl w:val="0"/>
          <w:numId w:val="26"/>
        </w:numPr>
        <w:tabs>
          <w:tab w:val="left" w:pos="900"/>
          <w:tab w:val="right" w:leader="dot" w:pos="8640"/>
          <w:tab w:val="left" w:pos="8820"/>
        </w:tabs>
        <w:spacing w:before="240" w:after="240"/>
        <w:ind w:right="-360"/>
        <w:contextualSpacing w:val="0"/>
        <w:rPr>
          <w:rFonts w:ascii="Segoe Pro" w:hAnsi="Segoe Pro"/>
          <w:vanish/>
          <w:szCs w:val="22"/>
        </w:rPr>
      </w:pPr>
    </w:p>
    <w:p w14:paraId="4BBAE201" w14:textId="77777777" w:rsidR="007D354D" w:rsidRPr="0087293C" w:rsidRDefault="007D354D" w:rsidP="00926542">
      <w:pPr>
        <w:pStyle w:val="Paragraphedeliste"/>
        <w:numPr>
          <w:ilvl w:val="0"/>
          <w:numId w:val="26"/>
        </w:numPr>
        <w:tabs>
          <w:tab w:val="left" w:pos="900"/>
          <w:tab w:val="right" w:leader="dot" w:pos="8640"/>
          <w:tab w:val="left" w:pos="8820"/>
        </w:tabs>
        <w:spacing w:before="240" w:after="240"/>
        <w:ind w:right="-360"/>
        <w:contextualSpacing w:val="0"/>
        <w:rPr>
          <w:rFonts w:ascii="Segoe Pro" w:hAnsi="Segoe Pro"/>
          <w:vanish/>
          <w:szCs w:val="22"/>
        </w:rPr>
      </w:pPr>
    </w:p>
    <w:p w14:paraId="68D07528" w14:textId="77777777" w:rsidR="007D354D" w:rsidRPr="0087293C" w:rsidRDefault="007D354D" w:rsidP="00926542">
      <w:pPr>
        <w:pStyle w:val="Paragraphedeliste"/>
        <w:numPr>
          <w:ilvl w:val="0"/>
          <w:numId w:val="26"/>
        </w:numPr>
        <w:tabs>
          <w:tab w:val="left" w:pos="900"/>
          <w:tab w:val="right" w:leader="dot" w:pos="8640"/>
          <w:tab w:val="left" w:pos="8820"/>
        </w:tabs>
        <w:spacing w:before="240" w:after="240"/>
        <w:ind w:right="-360"/>
        <w:contextualSpacing w:val="0"/>
        <w:rPr>
          <w:rFonts w:ascii="Segoe Pro" w:hAnsi="Segoe Pro"/>
          <w:vanish/>
          <w:szCs w:val="22"/>
        </w:rPr>
      </w:pPr>
    </w:p>
    <w:p w14:paraId="3CBF6446" w14:textId="77777777" w:rsidR="007D354D" w:rsidRPr="0087293C" w:rsidRDefault="007D354D" w:rsidP="00926542">
      <w:pPr>
        <w:pStyle w:val="Paragraphedeliste"/>
        <w:numPr>
          <w:ilvl w:val="0"/>
          <w:numId w:val="26"/>
        </w:numPr>
        <w:tabs>
          <w:tab w:val="left" w:pos="900"/>
          <w:tab w:val="right" w:leader="dot" w:pos="8640"/>
          <w:tab w:val="left" w:pos="8820"/>
        </w:tabs>
        <w:spacing w:before="240" w:after="240"/>
        <w:ind w:right="-360"/>
        <w:contextualSpacing w:val="0"/>
        <w:rPr>
          <w:rFonts w:ascii="Segoe Pro" w:hAnsi="Segoe Pro"/>
          <w:vanish/>
          <w:szCs w:val="22"/>
        </w:rPr>
      </w:pPr>
    </w:p>
    <w:p w14:paraId="066412EC" w14:textId="77777777" w:rsidR="007D354D" w:rsidRPr="0087293C" w:rsidRDefault="007D354D" w:rsidP="00926542">
      <w:pPr>
        <w:pStyle w:val="Paragraphedeliste"/>
        <w:numPr>
          <w:ilvl w:val="0"/>
          <w:numId w:val="26"/>
        </w:numPr>
        <w:tabs>
          <w:tab w:val="left" w:pos="900"/>
          <w:tab w:val="right" w:leader="dot" w:pos="8640"/>
          <w:tab w:val="left" w:pos="8820"/>
        </w:tabs>
        <w:spacing w:before="240" w:after="240"/>
        <w:ind w:right="-360"/>
        <w:contextualSpacing w:val="0"/>
        <w:rPr>
          <w:rFonts w:ascii="Segoe Pro" w:hAnsi="Segoe Pro"/>
          <w:vanish/>
          <w:szCs w:val="22"/>
        </w:rPr>
      </w:pPr>
    </w:p>
    <w:p w14:paraId="7029EC97" w14:textId="77777777" w:rsidR="007D354D" w:rsidRPr="0087293C" w:rsidRDefault="007D354D" w:rsidP="00926542">
      <w:pPr>
        <w:pStyle w:val="Paragraphedeliste"/>
        <w:numPr>
          <w:ilvl w:val="0"/>
          <w:numId w:val="26"/>
        </w:numPr>
        <w:tabs>
          <w:tab w:val="left" w:pos="900"/>
          <w:tab w:val="right" w:leader="dot" w:pos="8640"/>
          <w:tab w:val="left" w:pos="8820"/>
        </w:tabs>
        <w:spacing w:before="240" w:after="240"/>
        <w:ind w:right="-360"/>
        <w:contextualSpacing w:val="0"/>
        <w:rPr>
          <w:rFonts w:ascii="Segoe Pro" w:hAnsi="Segoe Pro"/>
          <w:vanish/>
          <w:szCs w:val="22"/>
        </w:rPr>
      </w:pPr>
    </w:p>
    <w:p w14:paraId="583543D2" w14:textId="77777777" w:rsidR="007D354D" w:rsidRPr="0087293C" w:rsidRDefault="007D354D" w:rsidP="00926542">
      <w:pPr>
        <w:pStyle w:val="Paragraphedeliste"/>
        <w:numPr>
          <w:ilvl w:val="0"/>
          <w:numId w:val="26"/>
        </w:numPr>
        <w:tabs>
          <w:tab w:val="left" w:pos="900"/>
          <w:tab w:val="right" w:leader="dot" w:pos="8640"/>
          <w:tab w:val="left" w:pos="8820"/>
        </w:tabs>
        <w:spacing w:before="240" w:after="240"/>
        <w:ind w:right="-360"/>
        <w:contextualSpacing w:val="0"/>
        <w:rPr>
          <w:rFonts w:ascii="Segoe Pro" w:hAnsi="Segoe Pro"/>
          <w:vanish/>
          <w:szCs w:val="22"/>
        </w:rPr>
      </w:pPr>
    </w:p>
    <w:p w14:paraId="1FE245B0" w14:textId="77777777" w:rsidR="007D354D" w:rsidRPr="0087293C" w:rsidRDefault="007D354D" w:rsidP="00926542">
      <w:pPr>
        <w:pStyle w:val="Paragraphedeliste"/>
        <w:numPr>
          <w:ilvl w:val="0"/>
          <w:numId w:val="26"/>
        </w:numPr>
        <w:tabs>
          <w:tab w:val="left" w:pos="900"/>
          <w:tab w:val="right" w:leader="dot" w:pos="8640"/>
          <w:tab w:val="left" w:pos="8820"/>
        </w:tabs>
        <w:spacing w:before="240" w:after="240"/>
        <w:ind w:right="-360"/>
        <w:contextualSpacing w:val="0"/>
        <w:rPr>
          <w:rFonts w:ascii="Segoe Pro" w:hAnsi="Segoe Pro"/>
          <w:vanish/>
          <w:szCs w:val="22"/>
        </w:rPr>
      </w:pPr>
    </w:p>
    <w:p w14:paraId="58B385E8" w14:textId="77777777" w:rsidR="007D354D" w:rsidRPr="0087293C" w:rsidRDefault="007D354D" w:rsidP="00926542">
      <w:pPr>
        <w:pStyle w:val="Paragraphedeliste"/>
        <w:numPr>
          <w:ilvl w:val="0"/>
          <w:numId w:val="26"/>
        </w:numPr>
        <w:tabs>
          <w:tab w:val="left" w:pos="900"/>
          <w:tab w:val="right" w:leader="dot" w:pos="8640"/>
          <w:tab w:val="left" w:pos="8820"/>
        </w:tabs>
        <w:spacing w:before="240" w:after="240"/>
        <w:ind w:right="-360"/>
        <w:contextualSpacing w:val="0"/>
        <w:rPr>
          <w:rFonts w:ascii="Segoe Pro" w:hAnsi="Segoe Pro"/>
          <w:vanish/>
          <w:szCs w:val="22"/>
        </w:rPr>
      </w:pPr>
    </w:p>
    <w:p w14:paraId="78F5C767" w14:textId="77777777" w:rsidR="007D354D" w:rsidRPr="0087293C" w:rsidRDefault="007D354D" w:rsidP="00926542">
      <w:pPr>
        <w:pStyle w:val="Paragraphedeliste"/>
        <w:numPr>
          <w:ilvl w:val="1"/>
          <w:numId w:val="26"/>
        </w:numPr>
        <w:tabs>
          <w:tab w:val="left" w:pos="900"/>
          <w:tab w:val="right" w:leader="dot" w:pos="8640"/>
          <w:tab w:val="left" w:pos="8820"/>
        </w:tabs>
        <w:spacing w:before="240" w:after="240"/>
        <w:ind w:right="-360"/>
        <w:contextualSpacing w:val="0"/>
        <w:rPr>
          <w:rFonts w:ascii="Segoe Pro" w:hAnsi="Segoe Pro"/>
          <w:vanish/>
          <w:szCs w:val="22"/>
        </w:rPr>
      </w:pPr>
    </w:p>
    <w:p w14:paraId="7D4AB593" w14:textId="2DBA09FA" w:rsidR="00BE47AE" w:rsidRPr="001B6DB6" w:rsidRDefault="00A5070D" w:rsidP="00926542">
      <w:pPr>
        <w:pStyle w:val="PointslODJ"/>
        <w:numPr>
          <w:ilvl w:val="2"/>
          <w:numId w:val="26"/>
        </w:numPr>
        <w:tabs>
          <w:tab w:val="clear" w:pos="360"/>
          <w:tab w:val="clear" w:pos="8280"/>
          <w:tab w:val="clear" w:pos="8400"/>
          <w:tab w:val="left" w:pos="1620"/>
          <w:tab w:val="right" w:leader="dot" w:pos="8640"/>
          <w:tab w:val="left" w:pos="8820"/>
        </w:tabs>
        <w:ind w:left="1620" w:hanging="720"/>
        <w:rPr>
          <w:rFonts w:ascii="Segoe Pro" w:hAnsi="Segoe Pro"/>
          <w:caps/>
        </w:rPr>
      </w:pPr>
      <w:r w:rsidRPr="0087293C">
        <w:rPr>
          <w:rFonts w:ascii="Segoe Pro" w:hAnsi="Segoe Pro"/>
        </w:rPr>
        <w:t>T</w:t>
      </w:r>
      <w:r w:rsidR="00301596" w:rsidRPr="0087293C">
        <w:rPr>
          <w:rFonts w:ascii="Segoe Pro" w:hAnsi="Segoe Pro"/>
        </w:rPr>
        <w:t>ableau des suivis du CA du 9</w:t>
      </w:r>
      <w:r w:rsidR="007F0D81" w:rsidRPr="0087293C">
        <w:rPr>
          <w:rFonts w:ascii="Segoe Pro" w:hAnsi="Segoe Pro"/>
        </w:rPr>
        <w:t xml:space="preserve">-10 </w:t>
      </w:r>
      <w:r w:rsidR="00301596" w:rsidRPr="0087293C">
        <w:rPr>
          <w:rFonts w:ascii="Segoe Pro" w:hAnsi="Segoe Pro"/>
        </w:rPr>
        <w:t xml:space="preserve">décembre </w:t>
      </w:r>
      <w:r w:rsidR="00F25738" w:rsidRPr="0087293C">
        <w:rPr>
          <w:rFonts w:ascii="Segoe Pro" w:hAnsi="Segoe Pro"/>
        </w:rPr>
        <w:t>2022</w:t>
      </w:r>
    </w:p>
    <w:p w14:paraId="551D7969" w14:textId="3DD49A96" w:rsidR="001B6DB6" w:rsidRDefault="001B6DB6" w:rsidP="00926542">
      <w:pPr>
        <w:pStyle w:val="PointslODJ"/>
        <w:numPr>
          <w:ilvl w:val="0"/>
          <w:numId w:val="0"/>
        </w:numPr>
        <w:tabs>
          <w:tab w:val="clear" w:pos="360"/>
          <w:tab w:val="clear" w:pos="8280"/>
          <w:tab w:val="clear" w:pos="8400"/>
          <w:tab w:val="left" w:pos="1620"/>
          <w:tab w:val="right" w:leader="dot" w:pos="8640"/>
          <w:tab w:val="left" w:pos="8820"/>
        </w:tabs>
        <w:ind w:left="1620"/>
        <w:rPr>
          <w:rFonts w:ascii="Segoe Pro" w:hAnsi="Segoe Pro"/>
        </w:rPr>
      </w:pPr>
      <w:r w:rsidRPr="001B6DB6">
        <w:rPr>
          <w:rFonts w:ascii="Segoe Pro" w:hAnsi="Segoe Pro"/>
        </w:rPr>
        <w:t>M</w:t>
      </w:r>
      <w:r w:rsidRPr="001B6DB6">
        <w:rPr>
          <w:rFonts w:ascii="Segoe Pro" w:hAnsi="Segoe Pro"/>
          <w:vertAlign w:val="superscript"/>
        </w:rPr>
        <w:t>me</w:t>
      </w:r>
      <w:r>
        <w:rPr>
          <w:rFonts w:ascii="Segoe Pro" w:hAnsi="Segoe Pro"/>
        </w:rPr>
        <w:t xml:space="preserve"> Salituri</w:t>
      </w:r>
      <w:r w:rsidR="0007572B">
        <w:rPr>
          <w:rFonts w:ascii="Segoe Pro" w:hAnsi="Segoe Pro"/>
        </w:rPr>
        <w:t xml:space="preserve"> apporte l’attention aux points # 1 Demandes en immobilisation et </w:t>
      </w:r>
      <w:r w:rsidR="0007572B">
        <w:rPr>
          <w:rFonts w:ascii="Segoe Pro" w:hAnsi="Segoe Pro"/>
        </w:rPr>
        <w:br/>
        <w:t># 6 Démarchage politique.</w:t>
      </w:r>
    </w:p>
    <w:p w14:paraId="55034A46" w14:textId="7C69BE66" w:rsidR="0007572B" w:rsidRDefault="0007572B" w:rsidP="00926542">
      <w:pPr>
        <w:pStyle w:val="PointslODJ"/>
        <w:numPr>
          <w:ilvl w:val="0"/>
          <w:numId w:val="0"/>
        </w:numPr>
        <w:tabs>
          <w:tab w:val="clear" w:pos="360"/>
          <w:tab w:val="clear" w:pos="8280"/>
          <w:tab w:val="clear" w:pos="8400"/>
          <w:tab w:val="left" w:pos="1620"/>
          <w:tab w:val="right" w:leader="dot" w:pos="8640"/>
          <w:tab w:val="left" w:pos="8820"/>
        </w:tabs>
        <w:ind w:left="1620"/>
        <w:rPr>
          <w:rFonts w:ascii="Segoe Pro" w:hAnsi="Segoe Pro"/>
        </w:rPr>
      </w:pPr>
      <w:r>
        <w:rPr>
          <w:rFonts w:ascii="Segoe Pro" w:hAnsi="Segoe Pro"/>
        </w:rPr>
        <w:t>M. Montpellier</w:t>
      </w:r>
      <w:r w:rsidR="00EB288C">
        <w:rPr>
          <w:rFonts w:ascii="Segoe Pro" w:hAnsi="Segoe Pro"/>
        </w:rPr>
        <w:t xml:space="preserve"> demande de quoi s’agit le </w:t>
      </w:r>
      <w:r>
        <w:rPr>
          <w:rFonts w:ascii="Segoe Pro" w:hAnsi="Segoe Pro"/>
        </w:rPr>
        <w:t>point #1</w:t>
      </w:r>
      <w:r w:rsidR="00EB288C">
        <w:rPr>
          <w:rFonts w:ascii="Segoe Pro" w:hAnsi="Segoe Pro"/>
        </w:rPr>
        <w:t xml:space="preserve"> Demandes en immobilisation. </w:t>
      </w:r>
    </w:p>
    <w:p w14:paraId="711653D6" w14:textId="268CE492" w:rsidR="0007572B" w:rsidRPr="001B6DB6" w:rsidRDefault="0007572B" w:rsidP="00926542">
      <w:pPr>
        <w:pStyle w:val="PointslODJ"/>
        <w:numPr>
          <w:ilvl w:val="0"/>
          <w:numId w:val="0"/>
        </w:numPr>
        <w:tabs>
          <w:tab w:val="clear" w:pos="360"/>
          <w:tab w:val="clear" w:pos="8280"/>
          <w:tab w:val="clear" w:pos="8400"/>
          <w:tab w:val="left" w:pos="1620"/>
          <w:tab w:val="right" w:leader="dot" w:pos="8640"/>
          <w:tab w:val="left" w:pos="8820"/>
        </w:tabs>
        <w:ind w:left="1620"/>
        <w:rPr>
          <w:rFonts w:ascii="Segoe Pro" w:hAnsi="Segoe Pro"/>
        </w:rPr>
      </w:pPr>
      <w:r>
        <w:rPr>
          <w:rFonts w:ascii="Segoe Pro" w:hAnsi="Segoe Pro"/>
        </w:rPr>
        <w:t xml:space="preserve">M. Henry explique qu’après des échanges dans le dossier des immobilisations, les directions de l’éducation se sont </w:t>
      </w:r>
      <w:r w:rsidR="00EB288C">
        <w:rPr>
          <w:rFonts w:ascii="Segoe Pro" w:hAnsi="Segoe Pro"/>
        </w:rPr>
        <w:t>entendu</w:t>
      </w:r>
      <w:r w:rsidR="008673AE">
        <w:rPr>
          <w:rFonts w:ascii="Segoe Pro" w:hAnsi="Segoe Pro"/>
        </w:rPr>
        <w:t>s</w:t>
      </w:r>
      <w:r w:rsidR="00EB288C">
        <w:rPr>
          <w:rFonts w:ascii="Segoe Pro" w:hAnsi="Segoe Pro"/>
        </w:rPr>
        <w:t xml:space="preserve"> d’informer la direction générale de l’AFOCSC des projets une fois approuvé afin de respecter les embargos imposés par le ministère de l’Éducation.</w:t>
      </w:r>
    </w:p>
    <w:p w14:paraId="350161FE" w14:textId="3ECEBF93" w:rsidR="00A5070D" w:rsidRDefault="00A5070D" w:rsidP="00926542">
      <w:pPr>
        <w:pStyle w:val="PointslODJ"/>
        <w:numPr>
          <w:ilvl w:val="2"/>
          <w:numId w:val="26"/>
        </w:numPr>
        <w:tabs>
          <w:tab w:val="clear" w:pos="360"/>
          <w:tab w:val="clear" w:pos="8280"/>
          <w:tab w:val="clear" w:pos="8400"/>
          <w:tab w:val="left" w:pos="1620"/>
          <w:tab w:val="right" w:leader="dot" w:pos="8640"/>
          <w:tab w:val="left" w:pos="8820"/>
        </w:tabs>
        <w:ind w:left="1620" w:hanging="720"/>
        <w:rPr>
          <w:rFonts w:ascii="Segoe Pro" w:hAnsi="Segoe Pro"/>
        </w:rPr>
      </w:pPr>
      <w:r w:rsidRPr="0087293C">
        <w:rPr>
          <w:rFonts w:ascii="Segoe Pro" w:hAnsi="Segoe Pro"/>
        </w:rPr>
        <w:t>Appel de candidature pour le Prix d’excellence</w:t>
      </w:r>
    </w:p>
    <w:p w14:paraId="2723B281" w14:textId="74B2FE77" w:rsidR="001B6DB6" w:rsidRPr="0087293C" w:rsidRDefault="001B6DB6" w:rsidP="00926542">
      <w:pPr>
        <w:pStyle w:val="PointslODJ"/>
        <w:numPr>
          <w:ilvl w:val="0"/>
          <w:numId w:val="0"/>
        </w:numPr>
        <w:tabs>
          <w:tab w:val="clear" w:pos="360"/>
          <w:tab w:val="clear" w:pos="8280"/>
          <w:tab w:val="clear" w:pos="8400"/>
          <w:tab w:val="left" w:pos="1620"/>
          <w:tab w:val="right" w:leader="dot" w:pos="8640"/>
          <w:tab w:val="left" w:pos="8820"/>
        </w:tabs>
        <w:ind w:left="1620"/>
        <w:rPr>
          <w:rFonts w:ascii="Segoe Pro" w:hAnsi="Segoe Pro"/>
        </w:rPr>
      </w:pPr>
      <w:r w:rsidRPr="001B6DB6">
        <w:rPr>
          <w:rFonts w:ascii="Segoe Pro" w:hAnsi="Segoe Pro"/>
        </w:rPr>
        <w:t>M</w:t>
      </w:r>
      <w:r w:rsidRPr="001B6DB6">
        <w:rPr>
          <w:rFonts w:ascii="Segoe Pro" w:hAnsi="Segoe Pro"/>
          <w:vertAlign w:val="superscript"/>
        </w:rPr>
        <w:t>me</w:t>
      </w:r>
      <w:r>
        <w:rPr>
          <w:rFonts w:ascii="Segoe Pro" w:hAnsi="Segoe Pro"/>
        </w:rPr>
        <w:t xml:space="preserve"> Salituri</w:t>
      </w:r>
      <w:r w:rsidR="00EB288C">
        <w:rPr>
          <w:rFonts w:ascii="Segoe Pro" w:hAnsi="Segoe Pro"/>
        </w:rPr>
        <w:t xml:space="preserve"> invite les membres à prendre connaissance de l’appel de candidature et de lui laisser savoir s’ils souhaitent nominer une personne. L’AFOCSC a remis le Prix d’excellence à M. André Bidal l’année dernière.</w:t>
      </w:r>
    </w:p>
    <w:p w14:paraId="7AD67165" w14:textId="72C3459E" w:rsidR="00F25738" w:rsidRDefault="00F25738" w:rsidP="00926542">
      <w:pPr>
        <w:pStyle w:val="PointslODJ"/>
        <w:numPr>
          <w:ilvl w:val="2"/>
          <w:numId w:val="26"/>
        </w:numPr>
        <w:tabs>
          <w:tab w:val="clear" w:pos="360"/>
          <w:tab w:val="clear" w:pos="8280"/>
          <w:tab w:val="clear" w:pos="8400"/>
          <w:tab w:val="left" w:pos="1620"/>
          <w:tab w:val="right" w:leader="dot" w:pos="8640"/>
          <w:tab w:val="left" w:pos="8820"/>
        </w:tabs>
        <w:ind w:left="1620" w:hanging="720"/>
        <w:rPr>
          <w:rFonts w:ascii="Segoe Pro" w:hAnsi="Segoe Pro"/>
        </w:rPr>
      </w:pPr>
      <w:r w:rsidRPr="0087293C">
        <w:rPr>
          <w:rFonts w:ascii="Segoe Pro" w:hAnsi="Segoe Pro"/>
        </w:rPr>
        <w:t>Remerciement pour la participation à la formation</w:t>
      </w:r>
    </w:p>
    <w:p w14:paraId="4852C079" w14:textId="449B1E24" w:rsidR="001B6DB6" w:rsidRPr="0087293C" w:rsidRDefault="001B6DB6" w:rsidP="00926542">
      <w:pPr>
        <w:pStyle w:val="PointslODJ"/>
        <w:numPr>
          <w:ilvl w:val="0"/>
          <w:numId w:val="0"/>
        </w:numPr>
        <w:tabs>
          <w:tab w:val="clear" w:pos="360"/>
          <w:tab w:val="clear" w:pos="8280"/>
          <w:tab w:val="clear" w:pos="8400"/>
          <w:tab w:val="left" w:pos="1620"/>
          <w:tab w:val="right" w:leader="dot" w:pos="8640"/>
          <w:tab w:val="left" w:pos="8820"/>
        </w:tabs>
        <w:ind w:left="1620"/>
        <w:rPr>
          <w:rFonts w:ascii="Segoe Pro" w:hAnsi="Segoe Pro"/>
        </w:rPr>
      </w:pPr>
      <w:r w:rsidRPr="001B6DB6">
        <w:rPr>
          <w:rFonts w:ascii="Segoe Pro" w:hAnsi="Segoe Pro"/>
        </w:rPr>
        <w:t>M</w:t>
      </w:r>
      <w:r w:rsidRPr="001B6DB6">
        <w:rPr>
          <w:rFonts w:ascii="Segoe Pro" w:hAnsi="Segoe Pro"/>
          <w:vertAlign w:val="superscript"/>
        </w:rPr>
        <w:t>me</w:t>
      </w:r>
      <w:r>
        <w:rPr>
          <w:rFonts w:ascii="Segoe Pro" w:hAnsi="Segoe Pro"/>
        </w:rPr>
        <w:t xml:space="preserve"> Salituri</w:t>
      </w:r>
      <w:r w:rsidR="00EB288C">
        <w:rPr>
          <w:rFonts w:ascii="Segoe Pro" w:hAnsi="Segoe Pro"/>
        </w:rPr>
        <w:t xml:space="preserve"> partage la note de service remerciant les membres qui ont participé aux formations. La note de service contient le lien au nouveau </w:t>
      </w:r>
      <w:hyperlink r:id="rId11" w:history="1">
        <w:r w:rsidR="00EB288C" w:rsidRPr="00EB288C">
          <w:rPr>
            <w:rStyle w:val="Lienhypertexte"/>
            <w:rFonts w:ascii="Segoe Pro" w:hAnsi="Segoe Pro"/>
          </w:rPr>
          <w:t>Guide de gouvernanc</w:t>
        </w:r>
        <w:r w:rsidR="00EB288C">
          <w:rPr>
            <w:rStyle w:val="Lienhypertexte"/>
            <w:rFonts w:ascii="Segoe Pro" w:hAnsi="Segoe Pro"/>
          </w:rPr>
          <w:t>e 2022-2026</w:t>
        </w:r>
      </w:hyperlink>
      <w:r w:rsidR="00EB288C">
        <w:rPr>
          <w:rFonts w:ascii="Segoe Pro" w:hAnsi="Segoe Pro"/>
        </w:rPr>
        <w:t xml:space="preserve"> ainsi que le lien aux </w:t>
      </w:r>
      <w:hyperlink r:id="rId12" w:history="1">
        <w:r w:rsidR="00EB288C" w:rsidRPr="00EB288C">
          <w:rPr>
            <w:rStyle w:val="Lienhypertexte"/>
            <w:rFonts w:ascii="Segoe Pro" w:hAnsi="Segoe Pro"/>
          </w:rPr>
          <w:t>modules</w:t>
        </w:r>
      </w:hyperlink>
      <w:r w:rsidR="00EB288C">
        <w:rPr>
          <w:rFonts w:ascii="Segoe Pro" w:hAnsi="Segoe Pro"/>
        </w:rPr>
        <w:t xml:space="preserve"> de formation.  Elle souligne le </w:t>
      </w:r>
      <w:r w:rsidR="008673AE">
        <w:rPr>
          <w:rFonts w:ascii="Segoe Pro" w:hAnsi="Segoe Pro"/>
        </w:rPr>
        <w:t>d</w:t>
      </w:r>
      <w:r w:rsidR="00EB288C">
        <w:rPr>
          <w:rFonts w:ascii="Segoe Pro" w:hAnsi="Segoe Pro"/>
        </w:rPr>
        <w:t xml:space="preserve">éfi </w:t>
      </w:r>
      <w:r w:rsidR="008673AE">
        <w:rPr>
          <w:rFonts w:ascii="Segoe Pro" w:hAnsi="Segoe Pro"/>
        </w:rPr>
        <w:t>« La Coupe du Savoir » de</w:t>
      </w:r>
      <w:r w:rsidR="00EB288C">
        <w:rPr>
          <w:rFonts w:ascii="Segoe Pro" w:hAnsi="Segoe Pro"/>
        </w:rPr>
        <w:t xml:space="preserve"> </w:t>
      </w:r>
      <w:r w:rsidR="008673AE" w:rsidRPr="008673AE">
        <w:rPr>
          <w:rFonts w:ascii="Segoe Pro" w:hAnsi="Segoe Pro"/>
        </w:rPr>
        <w:t>M</w:t>
      </w:r>
      <w:r w:rsidR="008673AE" w:rsidRPr="008673AE">
        <w:rPr>
          <w:rFonts w:ascii="Segoe Pro" w:hAnsi="Segoe Pro"/>
          <w:vertAlign w:val="superscript"/>
        </w:rPr>
        <w:t>me</w:t>
      </w:r>
      <w:r w:rsidR="008673AE">
        <w:rPr>
          <w:rFonts w:ascii="Segoe Pro" w:hAnsi="Segoe Pro"/>
        </w:rPr>
        <w:t xml:space="preserve"> </w:t>
      </w:r>
      <w:r w:rsidR="00EB288C">
        <w:rPr>
          <w:rFonts w:ascii="Segoe Pro" w:hAnsi="Segoe Pro"/>
        </w:rPr>
        <w:t>Claudette</w:t>
      </w:r>
      <w:r w:rsidR="008673AE">
        <w:rPr>
          <w:rFonts w:ascii="Segoe Pro" w:hAnsi="Segoe Pro"/>
        </w:rPr>
        <w:t xml:space="preserve"> Gleeson</w:t>
      </w:r>
      <w:r w:rsidR="00EB288C">
        <w:rPr>
          <w:rFonts w:ascii="Segoe Pro" w:hAnsi="Segoe Pro"/>
        </w:rPr>
        <w:t xml:space="preserve"> du CSDC Aurores boréales</w:t>
      </w:r>
      <w:r w:rsidR="008673AE">
        <w:rPr>
          <w:rFonts w:ascii="Segoe Pro" w:hAnsi="Segoe Pro"/>
        </w:rPr>
        <w:t xml:space="preserve"> </w:t>
      </w:r>
      <w:r w:rsidR="00EB288C">
        <w:rPr>
          <w:rFonts w:ascii="Segoe Pro" w:hAnsi="Segoe Pro"/>
        </w:rPr>
        <w:t>encourage</w:t>
      </w:r>
      <w:r w:rsidR="008673AE">
        <w:rPr>
          <w:rFonts w:ascii="Segoe Pro" w:hAnsi="Segoe Pro"/>
        </w:rPr>
        <w:t>ant</w:t>
      </w:r>
      <w:r w:rsidR="00EB288C">
        <w:rPr>
          <w:rFonts w:ascii="Segoe Pro" w:hAnsi="Segoe Pro"/>
        </w:rPr>
        <w:t xml:space="preserve"> les membres du Conseil à compléter les modules.</w:t>
      </w:r>
    </w:p>
    <w:p w14:paraId="4D3FACF7" w14:textId="77777777" w:rsidR="004441E4" w:rsidRPr="0087293C" w:rsidRDefault="003D159B" w:rsidP="00926542">
      <w:pPr>
        <w:pStyle w:val="PointslODJ"/>
        <w:rPr>
          <w:rFonts w:ascii="Segoe Pro" w:hAnsi="Segoe Pro"/>
          <w:caps/>
        </w:rPr>
      </w:pPr>
      <w:r w:rsidRPr="0087293C">
        <w:rPr>
          <w:rFonts w:ascii="Segoe Pro" w:hAnsi="Segoe Pro"/>
          <w:caps/>
        </w:rPr>
        <w:t>É</w:t>
      </w:r>
      <w:r w:rsidR="003F1D81" w:rsidRPr="0087293C">
        <w:rPr>
          <w:rFonts w:ascii="Segoe Pro" w:hAnsi="Segoe Pro"/>
          <w:caps/>
        </w:rPr>
        <w:t>tude des recommandations des comités</w:t>
      </w:r>
    </w:p>
    <w:p w14:paraId="0032DCB9" w14:textId="77777777" w:rsidR="001B6DB6" w:rsidRPr="001B6DB6" w:rsidRDefault="00361817" w:rsidP="00926542">
      <w:pPr>
        <w:pStyle w:val="PointslODJ"/>
        <w:numPr>
          <w:ilvl w:val="1"/>
          <w:numId w:val="1"/>
        </w:numPr>
        <w:tabs>
          <w:tab w:val="clear" w:pos="360"/>
          <w:tab w:val="left" w:pos="900"/>
        </w:tabs>
        <w:ind w:left="900" w:hanging="540"/>
        <w:rPr>
          <w:rFonts w:ascii="Segoe Pro" w:hAnsi="Segoe Pro"/>
          <w:caps/>
        </w:rPr>
      </w:pPr>
      <w:r w:rsidRPr="0087293C">
        <w:rPr>
          <w:rFonts w:ascii="Segoe Pro" w:hAnsi="Segoe Pro"/>
        </w:rPr>
        <w:t xml:space="preserve">Comité </w:t>
      </w:r>
      <w:r w:rsidR="00F82D92" w:rsidRPr="0087293C">
        <w:rPr>
          <w:rFonts w:ascii="Segoe Pro" w:hAnsi="Segoe Pro"/>
        </w:rPr>
        <w:t>plénier</w:t>
      </w:r>
      <w:r w:rsidR="00586ABF" w:rsidRPr="0087293C">
        <w:rPr>
          <w:rFonts w:ascii="Segoe Pro" w:hAnsi="Segoe Pro"/>
        </w:rPr>
        <w:t xml:space="preserve"> à huis clos</w:t>
      </w:r>
    </w:p>
    <w:p w14:paraId="6765CB8A" w14:textId="61EC0260" w:rsidR="00960EBC" w:rsidRPr="0087293C" w:rsidRDefault="00F82D92" w:rsidP="00926542">
      <w:pPr>
        <w:pStyle w:val="PointslODJ"/>
        <w:numPr>
          <w:ilvl w:val="0"/>
          <w:numId w:val="0"/>
        </w:numPr>
        <w:tabs>
          <w:tab w:val="clear" w:pos="360"/>
          <w:tab w:val="left" w:pos="900"/>
        </w:tabs>
        <w:ind w:left="900"/>
        <w:rPr>
          <w:rFonts w:ascii="Segoe Pro" w:hAnsi="Segoe Pro"/>
          <w:caps/>
        </w:rPr>
      </w:pPr>
      <w:r w:rsidRPr="0087293C">
        <w:rPr>
          <w:rFonts w:ascii="Segoe Pro" w:hAnsi="Segoe Pro"/>
        </w:rPr>
        <w:t>M</w:t>
      </w:r>
      <w:r w:rsidRPr="0087293C">
        <w:rPr>
          <w:rFonts w:ascii="Segoe Pro" w:hAnsi="Segoe Pro"/>
          <w:vertAlign w:val="superscript"/>
        </w:rPr>
        <w:t>me</w:t>
      </w:r>
      <w:r w:rsidRPr="0087293C">
        <w:rPr>
          <w:rFonts w:ascii="Segoe Pro" w:hAnsi="Segoe Pro"/>
        </w:rPr>
        <w:t xml:space="preserve"> </w:t>
      </w:r>
      <w:r w:rsidR="00481C86" w:rsidRPr="0087293C">
        <w:rPr>
          <w:rFonts w:ascii="Segoe Pro" w:hAnsi="Segoe Pro"/>
        </w:rPr>
        <w:t>Essiembre</w:t>
      </w:r>
      <w:r w:rsidR="001B6DB6">
        <w:rPr>
          <w:rFonts w:ascii="Segoe Pro" w:hAnsi="Segoe Pro"/>
        </w:rPr>
        <w:t xml:space="preserve"> présente le rapport de la séance à huis clos.</w:t>
      </w:r>
    </w:p>
    <w:p w14:paraId="2CAAE543" w14:textId="7E6B7AC2" w:rsidR="001B6DB6" w:rsidRDefault="00D55FFD" w:rsidP="00926542">
      <w:pPr>
        <w:numPr>
          <w:ilvl w:val="0"/>
          <w:numId w:val="2"/>
        </w:numPr>
        <w:tabs>
          <w:tab w:val="left" w:pos="360"/>
          <w:tab w:val="left" w:pos="900"/>
          <w:tab w:val="left" w:pos="1260"/>
          <w:tab w:val="right" w:leader="dot" w:pos="8280"/>
          <w:tab w:val="left" w:pos="8460"/>
        </w:tabs>
        <w:ind w:left="1260" w:right="-360"/>
        <w:rPr>
          <w:rFonts w:ascii="Segoe Pro" w:hAnsi="Segoe Pro"/>
          <w:szCs w:val="22"/>
        </w:rPr>
      </w:pPr>
      <w:r w:rsidRPr="0087293C">
        <w:rPr>
          <w:rFonts w:ascii="Segoe Pro" w:hAnsi="Segoe Pro"/>
          <w:szCs w:val="22"/>
        </w:rPr>
        <w:t>Entente locale négociée entre le CSCNO et le SCFP</w:t>
      </w:r>
    </w:p>
    <w:p w14:paraId="7C516234" w14:textId="59315D4D" w:rsidR="00D7480C" w:rsidRDefault="00D7480C" w:rsidP="00926542">
      <w:pPr>
        <w:tabs>
          <w:tab w:val="left" w:pos="360"/>
          <w:tab w:val="left" w:pos="900"/>
          <w:tab w:val="left" w:pos="1260"/>
          <w:tab w:val="right" w:leader="dot" w:pos="8280"/>
          <w:tab w:val="left" w:pos="8460"/>
        </w:tabs>
        <w:ind w:left="900" w:right="-360"/>
        <w:rPr>
          <w:rFonts w:ascii="Segoe Pro" w:hAnsi="Segoe Pro"/>
          <w:szCs w:val="22"/>
        </w:rPr>
      </w:pPr>
    </w:p>
    <w:p w14:paraId="55D528EA" w14:textId="0F9AD5AC" w:rsidR="00D7480C" w:rsidRPr="001B6DB6" w:rsidRDefault="00D7480C" w:rsidP="00926542">
      <w:pPr>
        <w:tabs>
          <w:tab w:val="left" w:pos="360"/>
          <w:tab w:val="left" w:pos="900"/>
          <w:tab w:val="left" w:pos="1260"/>
          <w:tab w:val="right" w:leader="dot" w:pos="8280"/>
          <w:tab w:val="left" w:pos="8460"/>
        </w:tabs>
        <w:ind w:left="900" w:right="-360"/>
        <w:rPr>
          <w:rFonts w:ascii="Segoe Pro" w:hAnsi="Segoe Pro"/>
          <w:szCs w:val="22"/>
        </w:rPr>
      </w:pPr>
      <w:r>
        <w:rPr>
          <w:rFonts w:ascii="Segoe Pro" w:hAnsi="Segoe Pro"/>
          <w:szCs w:val="22"/>
        </w:rPr>
        <w:t xml:space="preserve">M. Henry note que 91 % des membres </w:t>
      </w:r>
      <w:r w:rsidR="008673AE">
        <w:rPr>
          <w:rFonts w:ascii="Segoe Pro" w:hAnsi="Segoe Pro"/>
          <w:szCs w:val="22"/>
        </w:rPr>
        <w:t xml:space="preserve">du SCFP </w:t>
      </w:r>
      <w:r>
        <w:rPr>
          <w:rFonts w:ascii="Segoe Pro" w:hAnsi="Segoe Pro"/>
          <w:szCs w:val="22"/>
        </w:rPr>
        <w:t>ont vot</w:t>
      </w:r>
      <w:r w:rsidR="008673AE">
        <w:rPr>
          <w:rFonts w:ascii="Segoe Pro" w:hAnsi="Segoe Pro"/>
          <w:szCs w:val="22"/>
        </w:rPr>
        <w:t>é</w:t>
      </w:r>
      <w:r>
        <w:rPr>
          <w:rFonts w:ascii="Segoe Pro" w:hAnsi="Segoe Pro"/>
          <w:szCs w:val="22"/>
        </w:rPr>
        <w:t xml:space="preserve"> en faveur d’accepter la nouvelle entente locale.</w:t>
      </w:r>
    </w:p>
    <w:p w14:paraId="3478DE08" w14:textId="03C367BA" w:rsidR="002F34EA" w:rsidRDefault="001B6DB6" w:rsidP="008673AE">
      <w:pPr>
        <w:pStyle w:val="PointslODJ"/>
        <w:numPr>
          <w:ilvl w:val="0"/>
          <w:numId w:val="0"/>
        </w:numPr>
        <w:tabs>
          <w:tab w:val="clear" w:pos="8280"/>
          <w:tab w:val="clear" w:pos="8400"/>
          <w:tab w:val="left" w:pos="2520"/>
          <w:tab w:val="left" w:pos="7200"/>
        </w:tabs>
        <w:ind w:left="900"/>
      </w:pPr>
      <w:r w:rsidRPr="00613D80">
        <w:lastRenderedPageBreak/>
        <w:t xml:space="preserve">PROPOSÉ PAR : </w:t>
      </w:r>
      <w:r w:rsidRPr="00613D80">
        <w:tab/>
      </w:r>
      <w:r w:rsidR="00D7480C">
        <w:t>M. Tessier</w:t>
      </w:r>
      <w:r w:rsidRPr="00613D80">
        <w:tab/>
        <w:t>RÉSOLUTION : 2</w:t>
      </w:r>
      <w:r>
        <w:t>3-</w:t>
      </w:r>
      <w:r w:rsidR="00EA6322">
        <w:t>05</w:t>
      </w:r>
      <w:r w:rsidRPr="00613D80">
        <w:br/>
        <w:t xml:space="preserve">APPUYÉ PAR : </w:t>
      </w:r>
      <w:r w:rsidRPr="00613D80">
        <w:tab/>
      </w:r>
      <w:r w:rsidR="00D7480C">
        <w:t>M</w:t>
      </w:r>
      <w:r w:rsidR="00D7480C" w:rsidRPr="00D41F63">
        <w:rPr>
          <w:vertAlign w:val="superscript"/>
        </w:rPr>
        <w:t>me</w:t>
      </w:r>
      <w:r w:rsidR="00D7480C">
        <w:t xml:space="preserve"> Allen</w:t>
      </w:r>
      <w:r w:rsidRPr="00613D80">
        <w:tab/>
        <w:t>ADOPTÉE</w:t>
      </w:r>
    </w:p>
    <w:p w14:paraId="6DF77459" w14:textId="51EE0BAC" w:rsidR="001B6DB6" w:rsidRPr="00EA6322" w:rsidRDefault="00EA6322" w:rsidP="00926542">
      <w:pPr>
        <w:pStyle w:val="PointslODJ"/>
        <w:numPr>
          <w:ilvl w:val="0"/>
          <w:numId w:val="0"/>
        </w:numPr>
        <w:tabs>
          <w:tab w:val="clear" w:pos="8280"/>
          <w:tab w:val="clear" w:pos="8400"/>
          <w:tab w:val="left" w:pos="2520"/>
          <w:tab w:val="left" w:pos="7200"/>
        </w:tabs>
        <w:ind w:left="900"/>
      </w:pPr>
      <w:r w:rsidRPr="00EA6322">
        <w:rPr>
          <w:rFonts w:ascii="Segoe Pro" w:hAnsi="Segoe Pro"/>
          <w:b/>
          <w:bCs/>
        </w:rPr>
        <w:t>« QUE le Conseil ratifie l’entente locale négociée entre le Conseil scolaire catholique du Nouvel-Ontario et le Syndicat canadien de la fonction publique, Filiale 4274 applicable au personnel de la conciergerie et de l’entretien, du</w:t>
      </w:r>
      <w:r w:rsidRPr="00EA6322">
        <w:rPr>
          <w:rFonts w:ascii="Segoe Pro" w:hAnsi="Segoe Pro"/>
          <w:b/>
          <w:bCs/>
        </w:rPr>
        <w:br/>
        <w:t>1</w:t>
      </w:r>
      <w:r w:rsidRPr="00EA6322">
        <w:rPr>
          <w:rFonts w:ascii="Segoe Pro" w:hAnsi="Segoe Pro"/>
          <w:b/>
          <w:bCs/>
          <w:vertAlign w:val="superscript"/>
        </w:rPr>
        <w:t>er</w:t>
      </w:r>
      <w:r w:rsidRPr="00EA6322">
        <w:rPr>
          <w:rFonts w:ascii="Segoe Pro" w:hAnsi="Segoe Pro"/>
          <w:b/>
          <w:bCs/>
        </w:rPr>
        <w:t xml:space="preserve"> septembre 2022 au 31 août 2026, soit le protocole d’entente (Partie B). »</w:t>
      </w:r>
    </w:p>
    <w:p w14:paraId="143B8879" w14:textId="218F2A5F" w:rsidR="001B6DB6" w:rsidRPr="00EA6322" w:rsidRDefault="007F0D81" w:rsidP="00926542">
      <w:pPr>
        <w:numPr>
          <w:ilvl w:val="0"/>
          <w:numId w:val="2"/>
        </w:numPr>
        <w:tabs>
          <w:tab w:val="left" w:pos="360"/>
          <w:tab w:val="left" w:pos="900"/>
          <w:tab w:val="left" w:pos="1260"/>
          <w:tab w:val="right" w:leader="dot" w:pos="8280"/>
          <w:tab w:val="left" w:pos="8460"/>
        </w:tabs>
        <w:ind w:left="1260" w:right="-360"/>
        <w:rPr>
          <w:rFonts w:ascii="Segoe Pro" w:hAnsi="Segoe Pro"/>
          <w:szCs w:val="22"/>
        </w:rPr>
      </w:pPr>
      <w:r w:rsidRPr="0087293C">
        <w:rPr>
          <w:rFonts w:ascii="Segoe Pro" w:hAnsi="Segoe Pro"/>
          <w:szCs w:val="22"/>
        </w:rPr>
        <w:t>Nouvelle</w:t>
      </w:r>
      <w:r w:rsidR="00A5070D" w:rsidRPr="0087293C">
        <w:rPr>
          <w:rFonts w:ascii="Segoe Pro" w:hAnsi="Segoe Pro"/>
          <w:szCs w:val="22"/>
        </w:rPr>
        <w:t>s</w:t>
      </w:r>
      <w:r w:rsidRPr="0087293C">
        <w:rPr>
          <w:rFonts w:ascii="Segoe Pro" w:hAnsi="Segoe Pro"/>
          <w:szCs w:val="22"/>
        </w:rPr>
        <w:t xml:space="preserve"> e</w:t>
      </w:r>
      <w:r w:rsidR="00E32639" w:rsidRPr="0087293C">
        <w:rPr>
          <w:rFonts w:ascii="Segoe Pro" w:hAnsi="Segoe Pro"/>
          <w:szCs w:val="22"/>
        </w:rPr>
        <w:t>ntente</w:t>
      </w:r>
      <w:r w:rsidR="00A5070D" w:rsidRPr="0087293C">
        <w:rPr>
          <w:rFonts w:ascii="Segoe Pro" w:hAnsi="Segoe Pro"/>
          <w:szCs w:val="22"/>
        </w:rPr>
        <w:t>s</w:t>
      </w:r>
      <w:r w:rsidR="00E32639" w:rsidRPr="0087293C">
        <w:rPr>
          <w:rFonts w:ascii="Segoe Pro" w:hAnsi="Segoe Pro"/>
          <w:szCs w:val="22"/>
        </w:rPr>
        <w:t xml:space="preserve"> de tenure à bail</w:t>
      </w:r>
    </w:p>
    <w:p w14:paraId="0D0B6C88" w14:textId="4CAA0721" w:rsidR="00EA6322" w:rsidRDefault="001B6DB6" w:rsidP="00926542">
      <w:pPr>
        <w:pStyle w:val="PointslODJ"/>
        <w:numPr>
          <w:ilvl w:val="0"/>
          <w:numId w:val="0"/>
        </w:numPr>
        <w:tabs>
          <w:tab w:val="clear" w:pos="8280"/>
          <w:tab w:val="clear" w:pos="8400"/>
          <w:tab w:val="left" w:pos="2520"/>
          <w:tab w:val="left" w:pos="7200"/>
        </w:tabs>
        <w:ind w:left="900"/>
      </w:pPr>
      <w:r w:rsidRPr="00613D80">
        <w:t xml:space="preserve">PROPOSÉ PAR : </w:t>
      </w:r>
      <w:r w:rsidRPr="00613D80">
        <w:tab/>
      </w:r>
      <w:r w:rsidR="00D7480C">
        <w:t>M. Legault</w:t>
      </w:r>
      <w:r w:rsidRPr="00613D80">
        <w:tab/>
        <w:t>RÉSOLUTION : 2</w:t>
      </w:r>
      <w:r>
        <w:t>3-</w:t>
      </w:r>
      <w:r w:rsidR="00EA6322">
        <w:t>06</w:t>
      </w:r>
      <w:r w:rsidRPr="00613D80">
        <w:br/>
        <w:t xml:space="preserve">APPUYÉ PAR : </w:t>
      </w:r>
      <w:r w:rsidRPr="00613D80">
        <w:tab/>
      </w:r>
      <w:r w:rsidR="00D7480C">
        <w:t>M</w:t>
      </w:r>
      <w:r w:rsidR="00D7480C" w:rsidRPr="00D41F63">
        <w:rPr>
          <w:vertAlign w:val="superscript"/>
        </w:rPr>
        <w:t>me</w:t>
      </w:r>
      <w:r w:rsidR="00D7480C">
        <w:t xml:space="preserve"> Aubin-Gagné</w:t>
      </w:r>
      <w:r w:rsidRPr="00613D80">
        <w:tab/>
        <w:t>ADOPTÉE</w:t>
      </w:r>
    </w:p>
    <w:p w14:paraId="30412BA1" w14:textId="0A486CA2" w:rsidR="00EA6322" w:rsidRPr="00613D80" w:rsidRDefault="00EA6322" w:rsidP="00926542">
      <w:pPr>
        <w:pStyle w:val="PointslODJ"/>
        <w:numPr>
          <w:ilvl w:val="0"/>
          <w:numId w:val="0"/>
        </w:numPr>
        <w:tabs>
          <w:tab w:val="clear" w:pos="8280"/>
          <w:tab w:val="clear" w:pos="8400"/>
          <w:tab w:val="left" w:pos="2520"/>
          <w:tab w:val="left" w:pos="7200"/>
        </w:tabs>
        <w:ind w:left="900"/>
      </w:pPr>
      <w:r w:rsidRPr="00EA6322">
        <w:rPr>
          <w:rFonts w:ascii="Segoe Pro" w:hAnsi="Segoe Pro"/>
          <w:b/>
          <w:bCs/>
        </w:rPr>
        <w:t xml:space="preserve">« QUE le Conseil approuve l’entente de tenure à bail entre le Conseil scolaire catholique du Nouvel-Ontario et </w:t>
      </w:r>
      <w:r w:rsidRPr="00EA6322">
        <w:rPr>
          <w:rFonts w:ascii="Segoe Pro" w:hAnsi="Segoe Pro"/>
          <w:b/>
          <w:bCs/>
          <w:lang w:val="en-CA"/>
        </w:rPr>
        <w:t>All Star Children Services</w:t>
      </w:r>
      <w:r w:rsidRPr="00EA6322">
        <w:rPr>
          <w:rFonts w:ascii="Segoe Pro" w:hAnsi="Segoe Pro"/>
          <w:b/>
          <w:bCs/>
        </w:rPr>
        <w:t xml:space="preserve"> à l’école Georges Vanier selon les modalités convenues. »</w:t>
      </w:r>
    </w:p>
    <w:p w14:paraId="21225221" w14:textId="757A5FD8" w:rsidR="00EA6322" w:rsidRDefault="001B6DB6" w:rsidP="00926542">
      <w:pPr>
        <w:pStyle w:val="PointslODJ"/>
        <w:numPr>
          <w:ilvl w:val="0"/>
          <w:numId w:val="0"/>
        </w:numPr>
        <w:tabs>
          <w:tab w:val="clear" w:pos="8280"/>
          <w:tab w:val="clear" w:pos="8400"/>
          <w:tab w:val="left" w:pos="2520"/>
          <w:tab w:val="left" w:pos="7200"/>
        </w:tabs>
        <w:ind w:left="900"/>
      </w:pPr>
      <w:r w:rsidRPr="00613D80">
        <w:t xml:space="preserve">PROPOSÉ PAR : </w:t>
      </w:r>
      <w:r w:rsidRPr="00613D80">
        <w:tab/>
      </w:r>
      <w:r w:rsidR="00D7480C">
        <w:t>M. Joanisse</w:t>
      </w:r>
      <w:r w:rsidRPr="00613D80">
        <w:tab/>
        <w:t>RÉSOLUTION : 2</w:t>
      </w:r>
      <w:r>
        <w:t>3-</w:t>
      </w:r>
      <w:r w:rsidR="00EA6322">
        <w:t>07</w:t>
      </w:r>
      <w:r w:rsidRPr="00613D80">
        <w:br/>
        <w:t xml:space="preserve">APPUYÉ PAR : </w:t>
      </w:r>
      <w:r w:rsidRPr="00613D80">
        <w:tab/>
      </w:r>
      <w:r w:rsidR="00D7480C">
        <w:t>M. Gervais</w:t>
      </w:r>
      <w:r w:rsidRPr="00613D80">
        <w:tab/>
        <w:t>ADOPTÉE</w:t>
      </w:r>
    </w:p>
    <w:p w14:paraId="3A68F572" w14:textId="3CB58EDC" w:rsidR="00EA6322" w:rsidRPr="00613D80" w:rsidRDefault="00EA6322" w:rsidP="00926542">
      <w:pPr>
        <w:pStyle w:val="PointslODJ"/>
        <w:numPr>
          <w:ilvl w:val="0"/>
          <w:numId w:val="0"/>
        </w:numPr>
        <w:tabs>
          <w:tab w:val="clear" w:pos="8280"/>
          <w:tab w:val="clear" w:pos="8400"/>
          <w:tab w:val="left" w:pos="2520"/>
          <w:tab w:val="left" w:pos="7200"/>
        </w:tabs>
        <w:ind w:left="900"/>
      </w:pPr>
      <w:r w:rsidRPr="00EA6322">
        <w:rPr>
          <w:rFonts w:ascii="Segoe Pro" w:hAnsi="Segoe Pro"/>
          <w:b/>
          <w:bCs/>
        </w:rPr>
        <w:t>« QUE le Conseil approuve l’entente de tenure à bail entre le Conseil scolaire catholique du Nouvel-Ontario et Ressources pour l’enfance et la communauté à l’école Félix-Ricard selon les modalités convenues. »</w:t>
      </w:r>
    </w:p>
    <w:p w14:paraId="247B81F1" w14:textId="78A0B411" w:rsidR="00EA6322" w:rsidRDefault="001B6DB6" w:rsidP="00926542">
      <w:pPr>
        <w:pStyle w:val="PointslODJ"/>
        <w:numPr>
          <w:ilvl w:val="0"/>
          <w:numId w:val="0"/>
        </w:numPr>
        <w:tabs>
          <w:tab w:val="clear" w:pos="8280"/>
          <w:tab w:val="clear" w:pos="8400"/>
          <w:tab w:val="left" w:pos="2520"/>
          <w:tab w:val="left" w:pos="7200"/>
        </w:tabs>
        <w:ind w:left="900"/>
      </w:pPr>
      <w:r w:rsidRPr="00613D80">
        <w:t xml:space="preserve">PROPOSÉ PAR : </w:t>
      </w:r>
      <w:r w:rsidRPr="00613D80">
        <w:tab/>
      </w:r>
      <w:r w:rsidR="00D7480C">
        <w:t>M</w:t>
      </w:r>
      <w:r w:rsidR="00D7480C" w:rsidRPr="00D41F63">
        <w:rPr>
          <w:vertAlign w:val="superscript"/>
        </w:rPr>
        <w:t>me</w:t>
      </w:r>
      <w:r w:rsidR="00D7480C">
        <w:t xml:space="preserve"> Bisson</w:t>
      </w:r>
      <w:r w:rsidRPr="00613D80">
        <w:tab/>
        <w:t>RÉSOLUTION : 2</w:t>
      </w:r>
      <w:r>
        <w:t>3-</w:t>
      </w:r>
      <w:r w:rsidR="00EA6322">
        <w:t>08</w:t>
      </w:r>
      <w:r w:rsidRPr="00613D80">
        <w:br/>
        <w:t xml:space="preserve">APPUYÉ PAR : </w:t>
      </w:r>
      <w:r w:rsidRPr="00613D80">
        <w:tab/>
      </w:r>
      <w:r w:rsidR="00D7480C">
        <w:t>M. Montpellier</w:t>
      </w:r>
      <w:r w:rsidRPr="00613D80">
        <w:tab/>
        <w:t>ADOPTÉE</w:t>
      </w:r>
    </w:p>
    <w:p w14:paraId="4BD3B931" w14:textId="4D20DE61" w:rsidR="00EA6322" w:rsidRDefault="00EA6322" w:rsidP="00926542">
      <w:pPr>
        <w:pStyle w:val="PointslODJ"/>
        <w:numPr>
          <w:ilvl w:val="0"/>
          <w:numId w:val="0"/>
        </w:numPr>
        <w:tabs>
          <w:tab w:val="clear" w:pos="8280"/>
          <w:tab w:val="clear" w:pos="8400"/>
          <w:tab w:val="left" w:pos="2520"/>
          <w:tab w:val="left" w:pos="7200"/>
        </w:tabs>
        <w:ind w:left="900"/>
        <w:rPr>
          <w:rFonts w:ascii="Segoe Pro" w:hAnsi="Segoe Pro"/>
          <w:b/>
          <w:bCs/>
        </w:rPr>
      </w:pPr>
      <w:r w:rsidRPr="00EA6322">
        <w:rPr>
          <w:rFonts w:ascii="Segoe Pro" w:hAnsi="Segoe Pro"/>
          <w:b/>
          <w:bCs/>
        </w:rPr>
        <w:t>« QUE le Conseil approuve l’entente de tenure à bail entre le Conseil scolaire catholique du Nouvel-Ontario et le Consortium Centre Jules-Léger pour les locaux à l’école St-Joseph (Sudbury) selon les modalités convenues. »</w:t>
      </w:r>
    </w:p>
    <w:p w14:paraId="01001A77" w14:textId="2A5B4B90" w:rsidR="00EE2ACD" w:rsidRPr="00EA6322" w:rsidRDefault="00EE2ACD" w:rsidP="00EE4438">
      <w:pPr>
        <w:pStyle w:val="PointslODJ"/>
        <w:numPr>
          <w:ilvl w:val="0"/>
          <w:numId w:val="0"/>
        </w:numPr>
        <w:tabs>
          <w:tab w:val="clear" w:pos="8280"/>
          <w:tab w:val="clear" w:pos="8400"/>
          <w:tab w:val="left" w:pos="2520"/>
          <w:tab w:val="left" w:pos="7200"/>
        </w:tabs>
        <w:ind w:left="900" w:right="-450"/>
      </w:pPr>
      <w:r w:rsidRPr="00D7480C">
        <w:rPr>
          <w:rFonts w:ascii="Segoe Pro" w:hAnsi="Segoe Pro"/>
        </w:rPr>
        <w:t>M</w:t>
      </w:r>
      <w:r w:rsidRPr="00D7480C">
        <w:rPr>
          <w:rFonts w:ascii="Segoe Pro" w:hAnsi="Segoe Pro"/>
          <w:vertAlign w:val="superscript"/>
        </w:rPr>
        <w:t>me</w:t>
      </w:r>
      <w:r w:rsidRPr="00D7480C">
        <w:rPr>
          <w:rFonts w:ascii="Segoe Pro" w:hAnsi="Segoe Pro"/>
        </w:rPr>
        <w:t xml:space="preserve"> Salituri a déclaré un conflit d’intérêt étant donné qu’elle siège </w:t>
      </w:r>
      <w:r w:rsidR="00783E4D">
        <w:rPr>
          <w:rFonts w:ascii="Segoe Pro" w:hAnsi="Segoe Pro"/>
        </w:rPr>
        <w:t>au</w:t>
      </w:r>
      <w:r w:rsidRPr="00D7480C">
        <w:rPr>
          <w:rFonts w:ascii="Segoe Pro" w:hAnsi="Segoe Pro"/>
        </w:rPr>
        <w:t xml:space="preserve"> conseil d’administration du CCJL ainsi </w:t>
      </w:r>
      <w:r w:rsidR="00783E4D">
        <w:rPr>
          <w:rFonts w:ascii="Segoe Pro" w:hAnsi="Segoe Pro"/>
        </w:rPr>
        <w:t>qu’au</w:t>
      </w:r>
      <w:r w:rsidRPr="00D7480C">
        <w:rPr>
          <w:rFonts w:ascii="Segoe Pro" w:hAnsi="Segoe Pro"/>
        </w:rPr>
        <w:t xml:space="preserve"> le Comité de participation des parents/programmes</w:t>
      </w:r>
      <w:r>
        <w:rPr>
          <w:rFonts w:ascii="Segoe Pro" w:hAnsi="Segoe Pro"/>
        </w:rPr>
        <w:t xml:space="preserve"> et s’est abstenue du vote.</w:t>
      </w:r>
    </w:p>
    <w:p w14:paraId="4475D9F7" w14:textId="5079C746" w:rsidR="00EA6322" w:rsidRDefault="008A428A" w:rsidP="00926542">
      <w:pPr>
        <w:pStyle w:val="PointslODJ"/>
        <w:numPr>
          <w:ilvl w:val="1"/>
          <w:numId w:val="1"/>
        </w:numPr>
        <w:tabs>
          <w:tab w:val="clear" w:pos="360"/>
          <w:tab w:val="left" w:pos="900"/>
        </w:tabs>
        <w:ind w:left="900" w:hanging="540"/>
        <w:rPr>
          <w:rFonts w:ascii="Segoe Pro" w:hAnsi="Segoe Pro"/>
        </w:rPr>
      </w:pPr>
      <w:r w:rsidRPr="0087293C">
        <w:rPr>
          <w:rFonts w:ascii="Segoe Pro" w:hAnsi="Segoe Pro"/>
        </w:rPr>
        <w:t>Comité de participation des parents</w:t>
      </w:r>
      <w:r w:rsidR="00710DF7">
        <w:rPr>
          <w:rFonts w:ascii="Segoe Pro" w:hAnsi="Segoe Pro"/>
        </w:rPr>
        <w:t xml:space="preserve"> (CPP)</w:t>
      </w:r>
    </w:p>
    <w:p w14:paraId="65D633C4" w14:textId="74DFE417" w:rsidR="00CE64B2" w:rsidRPr="0087293C" w:rsidRDefault="005F3EA6" w:rsidP="00926542">
      <w:pPr>
        <w:pStyle w:val="PointslODJ"/>
        <w:numPr>
          <w:ilvl w:val="0"/>
          <w:numId w:val="0"/>
        </w:numPr>
        <w:tabs>
          <w:tab w:val="clear" w:pos="360"/>
          <w:tab w:val="left" w:pos="900"/>
        </w:tabs>
        <w:ind w:left="900"/>
        <w:rPr>
          <w:rFonts w:ascii="Segoe Pro" w:hAnsi="Segoe Pro"/>
        </w:rPr>
      </w:pPr>
      <w:r w:rsidRPr="0087293C">
        <w:rPr>
          <w:rFonts w:ascii="Segoe Pro" w:hAnsi="Segoe Pro"/>
        </w:rPr>
        <w:t>M</w:t>
      </w:r>
      <w:r w:rsidRPr="0087293C">
        <w:rPr>
          <w:rFonts w:ascii="Segoe Pro" w:hAnsi="Segoe Pro"/>
          <w:vertAlign w:val="superscript"/>
        </w:rPr>
        <w:t>me</w:t>
      </w:r>
      <w:r w:rsidRPr="0087293C">
        <w:rPr>
          <w:rFonts w:ascii="Segoe Pro" w:hAnsi="Segoe Pro"/>
        </w:rPr>
        <w:t xml:space="preserve"> Foucault</w:t>
      </w:r>
      <w:r w:rsidR="00EA6322">
        <w:rPr>
          <w:rFonts w:ascii="Segoe Pro" w:hAnsi="Segoe Pro"/>
        </w:rPr>
        <w:t xml:space="preserve"> indique que la r</w:t>
      </w:r>
      <w:r w:rsidR="00652759" w:rsidRPr="0087293C">
        <w:rPr>
          <w:rFonts w:ascii="Segoe Pro" w:hAnsi="Segoe Pro"/>
        </w:rPr>
        <w:t>éunion</w:t>
      </w:r>
      <w:r w:rsidR="00710DF7">
        <w:rPr>
          <w:rFonts w:ascii="Segoe Pro" w:hAnsi="Segoe Pro"/>
        </w:rPr>
        <w:t xml:space="preserve"> du CPP</w:t>
      </w:r>
      <w:r w:rsidR="00EA6322">
        <w:rPr>
          <w:rFonts w:ascii="Segoe Pro" w:hAnsi="Segoe Pro"/>
        </w:rPr>
        <w:t xml:space="preserve"> du 30 novembre dernier fut</w:t>
      </w:r>
      <w:r w:rsidR="00652759" w:rsidRPr="0087293C">
        <w:rPr>
          <w:rFonts w:ascii="Segoe Pro" w:hAnsi="Segoe Pro"/>
        </w:rPr>
        <w:t xml:space="preserve"> annulée faute de quorum</w:t>
      </w:r>
      <w:r w:rsidR="00EA6322">
        <w:rPr>
          <w:rFonts w:ascii="Segoe Pro" w:hAnsi="Segoe Pro"/>
        </w:rPr>
        <w:t>.</w:t>
      </w:r>
    </w:p>
    <w:p w14:paraId="3CB357C0" w14:textId="696A202E" w:rsidR="00EA6322" w:rsidRDefault="00876C03" w:rsidP="00926542">
      <w:pPr>
        <w:pStyle w:val="PointslODJ"/>
        <w:numPr>
          <w:ilvl w:val="1"/>
          <w:numId w:val="1"/>
        </w:numPr>
        <w:tabs>
          <w:tab w:val="clear" w:pos="360"/>
          <w:tab w:val="left" w:pos="900"/>
        </w:tabs>
        <w:ind w:left="900" w:hanging="540"/>
        <w:rPr>
          <w:rFonts w:ascii="Segoe Pro" w:hAnsi="Segoe Pro"/>
        </w:rPr>
      </w:pPr>
      <w:r w:rsidRPr="0087293C">
        <w:rPr>
          <w:rFonts w:ascii="Segoe Pro" w:hAnsi="Segoe Pro"/>
        </w:rPr>
        <w:t>Comité consultatif pour l’enfance en difficulté</w:t>
      </w:r>
      <w:r w:rsidR="00710DF7">
        <w:rPr>
          <w:rFonts w:ascii="Segoe Pro" w:hAnsi="Segoe Pro"/>
        </w:rPr>
        <w:t xml:space="preserve"> (CCED)</w:t>
      </w:r>
    </w:p>
    <w:p w14:paraId="19F4587C" w14:textId="6945FCD1" w:rsidR="00876C03" w:rsidRDefault="00876C03" w:rsidP="00926542">
      <w:pPr>
        <w:pStyle w:val="PointslODJ"/>
        <w:numPr>
          <w:ilvl w:val="0"/>
          <w:numId w:val="0"/>
        </w:numPr>
        <w:tabs>
          <w:tab w:val="clear" w:pos="360"/>
          <w:tab w:val="left" w:pos="900"/>
        </w:tabs>
        <w:ind w:left="900"/>
        <w:rPr>
          <w:rFonts w:ascii="Segoe Pro" w:hAnsi="Segoe Pro"/>
        </w:rPr>
      </w:pPr>
      <w:r w:rsidRPr="0087293C">
        <w:rPr>
          <w:rFonts w:ascii="Segoe Pro" w:hAnsi="Segoe Pro"/>
        </w:rPr>
        <w:t>M. Joanisse</w:t>
      </w:r>
      <w:r w:rsidR="00F42446" w:rsidRPr="0087293C">
        <w:rPr>
          <w:rFonts w:ascii="Segoe Pro" w:hAnsi="Segoe Pro"/>
        </w:rPr>
        <w:t xml:space="preserve"> </w:t>
      </w:r>
      <w:r w:rsidR="00EA6322">
        <w:rPr>
          <w:rFonts w:ascii="Segoe Pro" w:hAnsi="Segoe Pro"/>
        </w:rPr>
        <w:t>et</w:t>
      </w:r>
      <w:r w:rsidR="00F42446" w:rsidRPr="0087293C">
        <w:rPr>
          <w:rFonts w:ascii="Segoe Pro" w:hAnsi="Segoe Pro"/>
        </w:rPr>
        <w:t xml:space="preserve"> M</w:t>
      </w:r>
      <w:r w:rsidR="00F42446" w:rsidRPr="0087293C">
        <w:rPr>
          <w:rFonts w:ascii="Segoe Pro" w:hAnsi="Segoe Pro"/>
          <w:vertAlign w:val="superscript"/>
        </w:rPr>
        <w:t>me</w:t>
      </w:r>
      <w:r w:rsidR="00F42446" w:rsidRPr="0087293C">
        <w:rPr>
          <w:rFonts w:ascii="Segoe Pro" w:hAnsi="Segoe Pro"/>
        </w:rPr>
        <w:t xml:space="preserve"> Aubin-Gagné</w:t>
      </w:r>
      <w:r w:rsidR="00710DF7">
        <w:rPr>
          <w:rFonts w:ascii="Segoe Pro" w:hAnsi="Segoe Pro"/>
        </w:rPr>
        <w:t xml:space="preserve"> présente</w:t>
      </w:r>
      <w:r w:rsidR="008673AE">
        <w:rPr>
          <w:rFonts w:ascii="Segoe Pro" w:hAnsi="Segoe Pro"/>
        </w:rPr>
        <w:t>nt</w:t>
      </w:r>
      <w:r w:rsidR="00710DF7">
        <w:rPr>
          <w:rFonts w:ascii="Segoe Pro" w:hAnsi="Segoe Pro"/>
        </w:rPr>
        <w:t xml:space="preserve"> l</w:t>
      </w:r>
      <w:r w:rsidR="00EE2ACD">
        <w:rPr>
          <w:rFonts w:ascii="Segoe Pro" w:hAnsi="Segoe Pro"/>
        </w:rPr>
        <w:t xml:space="preserve">es points saillants découlant de la dernière réunion </w:t>
      </w:r>
      <w:r w:rsidR="00710DF7">
        <w:rPr>
          <w:rFonts w:ascii="Segoe Pro" w:hAnsi="Segoe Pro"/>
        </w:rPr>
        <w:t>du CCED.</w:t>
      </w:r>
      <w:r w:rsidR="008673AE">
        <w:rPr>
          <w:rFonts w:ascii="Segoe Pro" w:hAnsi="Segoe Pro"/>
        </w:rPr>
        <w:br/>
      </w:r>
    </w:p>
    <w:p w14:paraId="3D00D297" w14:textId="77777777" w:rsidR="008673AE" w:rsidRPr="0087293C" w:rsidRDefault="008673AE" w:rsidP="00926542">
      <w:pPr>
        <w:pStyle w:val="PointslODJ"/>
        <w:numPr>
          <w:ilvl w:val="0"/>
          <w:numId w:val="0"/>
        </w:numPr>
        <w:tabs>
          <w:tab w:val="clear" w:pos="360"/>
          <w:tab w:val="left" w:pos="900"/>
        </w:tabs>
        <w:ind w:left="900"/>
        <w:rPr>
          <w:rFonts w:ascii="Segoe Pro" w:hAnsi="Segoe Pro"/>
        </w:rPr>
      </w:pPr>
    </w:p>
    <w:p w14:paraId="0C0CECAB" w14:textId="71BEA014" w:rsidR="001B6DB6" w:rsidRPr="00EA6322" w:rsidRDefault="00876C03" w:rsidP="00926542">
      <w:pPr>
        <w:numPr>
          <w:ilvl w:val="0"/>
          <w:numId w:val="2"/>
        </w:numPr>
        <w:tabs>
          <w:tab w:val="left" w:pos="360"/>
          <w:tab w:val="left" w:pos="900"/>
          <w:tab w:val="left" w:pos="1260"/>
          <w:tab w:val="right" w:leader="dot" w:pos="8640"/>
          <w:tab w:val="left" w:pos="8820"/>
        </w:tabs>
        <w:ind w:left="1260" w:right="-360"/>
        <w:rPr>
          <w:rFonts w:ascii="Segoe Pro" w:hAnsi="Segoe Pro"/>
          <w:szCs w:val="22"/>
        </w:rPr>
      </w:pPr>
      <w:r w:rsidRPr="0087293C">
        <w:rPr>
          <w:rFonts w:ascii="Segoe Pro" w:hAnsi="Segoe Pro"/>
          <w:szCs w:val="22"/>
        </w:rPr>
        <w:lastRenderedPageBreak/>
        <w:t>Procès-verba</w:t>
      </w:r>
      <w:r w:rsidR="009D0CCC" w:rsidRPr="0087293C">
        <w:rPr>
          <w:rFonts w:ascii="Segoe Pro" w:hAnsi="Segoe Pro"/>
          <w:szCs w:val="22"/>
        </w:rPr>
        <w:t xml:space="preserve">ux </w:t>
      </w:r>
      <w:r w:rsidRPr="0087293C">
        <w:rPr>
          <w:rFonts w:ascii="Segoe Pro" w:hAnsi="Segoe Pro"/>
          <w:szCs w:val="22"/>
        </w:rPr>
        <w:t xml:space="preserve">de la </w:t>
      </w:r>
      <w:r w:rsidR="009D0CCC" w:rsidRPr="0087293C">
        <w:rPr>
          <w:rFonts w:ascii="Segoe Pro" w:hAnsi="Segoe Pro"/>
          <w:szCs w:val="22"/>
        </w:rPr>
        <w:t>1</w:t>
      </w:r>
      <w:r w:rsidR="009D0CCC" w:rsidRPr="0087293C">
        <w:rPr>
          <w:rFonts w:ascii="Segoe Pro" w:hAnsi="Segoe Pro"/>
          <w:szCs w:val="22"/>
          <w:vertAlign w:val="superscript"/>
        </w:rPr>
        <w:t>re</w:t>
      </w:r>
      <w:r w:rsidR="009D0CCC" w:rsidRPr="0087293C">
        <w:rPr>
          <w:rFonts w:ascii="Segoe Pro" w:hAnsi="Segoe Pro"/>
          <w:szCs w:val="22"/>
        </w:rPr>
        <w:t xml:space="preserve"> et 2</w:t>
      </w:r>
      <w:r w:rsidR="009D0CCC" w:rsidRPr="0087293C">
        <w:rPr>
          <w:rFonts w:ascii="Segoe Pro" w:hAnsi="Segoe Pro"/>
          <w:szCs w:val="22"/>
          <w:vertAlign w:val="superscript"/>
        </w:rPr>
        <w:t>e</w:t>
      </w:r>
      <w:r w:rsidR="009D0CCC" w:rsidRPr="0087293C">
        <w:rPr>
          <w:rFonts w:ascii="Segoe Pro" w:hAnsi="Segoe Pro"/>
          <w:szCs w:val="22"/>
        </w:rPr>
        <w:t xml:space="preserve"> réunion</w:t>
      </w:r>
      <w:r w:rsidRPr="0087293C">
        <w:rPr>
          <w:rFonts w:ascii="Segoe Pro" w:hAnsi="Segoe Pro"/>
          <w:szCs w:val="22"/>
        </w:rPr>
        <w:t xml:space="preserve"> du 6 décembre 2022</w:t>
      </w:r>
    </w:p>
    <w:p w14:paraId="13121B01" w14:textId="2F9EC361" w:rsidR="002F34EA" w:rsidRDefault="001B6DB6" w:rsidP="008673AE">
      <w:pPr>
        <w:pStyle w:val="PointslODJ"/>
        <w:numPr>
          <w:ilvl w:val="0"/>
          <w:numId w:val="0"/>
        </w:numPr>
        <w:tabs>
          <w:tab w:val="clear" w:pos="8280"/>
          <w:tab w:val="clear" w:pos="8400"/>
          <w:tab w:val="left" w:pos="2520"/>
          <w:tab w:val="left" w:pos="7200"/>
        </w:tabs>
        <w:ind w:left="900"/>
      </w:pPr>
      <w:r w:rsidRPr="00613D80">
        <w:t xml:space="preserve">PROPOSÉ PAR : </w:t>
      </w:r>
      <w:r w:rsidRPr="00613D80">
        <w:tab/>
      </w:r>
      <w:r w:rsidR="00EA1A86">
        <w:t>M</w:t>
      </w:r>
      <w:r w:rsidR="00EA1A86" w:rsidRPr="00D41F63">
        <w:rPr>
          <w:vertAlign w:val="superscript"/>
        </w:rPr>
        <w:t>me</w:t>
      </w:r>
      <w:r w:rsidR="00EA1A86">
        <w:t xml:space="preserve"> Allen</w:t>
      </w:r>
      <w:r w:rsidRPr="00613D80">
        <w:tab/>
        <w:t>RÉSOLUTION : 2</w:t>
      </w:r>
      <w:r>
        <w:t>3-</w:t>
      </w:r>
      <w:r w:rsidR="00EA6322">
        <w:t>09</w:t>
      </w:r>
      <w:r w:rsidRPr="00613D80">
        <w:br/>
        <w:t xml:space="preserve">APPUYÉ PAR : </w:t>
      </w:r>
      <w:r w:rsidRPr="00613D80">
        <w:tab/>
      </w:r>
      <w:r w:rsidR="00EA1A86">
        <w:t>M. Legault</w:t>
      </w:r>
      <w:r w:rsidRPr="00613D80">
        <w:tab/>
        <w:t>ADOPTÉE</w:t>
      </w:r>
    </w:p>
    <w:p w14:paraId="3D4A4C2D" w14:textId="18030576" w:rsidR="001B6DB6" w:rsidRDefault="00EA6322" w:rsidP="00926542">
      <w:pPr>
        <w:pStyle w:val="PointslODJ"/>
        <w:numPr>
          <w:ilvl w:val="0"/>
          <w:numId w:val="0"/>
        </w:numPr>
        <w:tabs>
          <w:tab w:val="clear" w:pos="8280"/>
          <w:tab w:val="clear" w:pos="8400"/>
          <w:tab w:val="left" w:pos="2520"/>
          <w:tab w:val="left" w:pos="7200"/>
        </w:tabs>
        <w:ind w:left="900"/>
        <w:rPr>
          <w:rFonts w:ascii="Segoe Pro" w:eastAsia="Arial" w:hAnsi="Segoe Pro"/>
          <w:b/>
          <w:bCs/>
        </w:rPr>
      </w:pPr>
      <w:r w:rsidRPr="00EA6322">
        <w:rPr>
          <w:rFonts w:ascii="Segoe Pro" w:eastAsia="Arial" w:hAnsi="Segoe Pro"/>
          <w:b/>
          <w:bCs/>
        </w:rPr>
        <w:t>«</w:t>
      </w:r>
      <w:r w:rsidRPr="00EA6322">
        <w:rPr>
          <w:rFonts w:ascii="Segoe Pro" w:eastAsia="Arial" w:hAnsi="Segoe Pro"/>
          <w:b/>
          <w:bCs/>
          <w:spacing w:val="-1"/>
        </w:rPr>
        <w:t xml:space="preserve"> </w:t>
      </w:r>
      <w:r w:rsidRPr="00EA6322">
        <w:rPr>
          <w:rFonts w:ascii="Segoe Pro" w:eastAsia="Arial" w:hAnsi="Segoe Pro"/>
          <w:b/>
          <w:bCs/>
        </w:rPr>
        <w:t>QUE</w:t>
      </w:r>
      <w:r w:rsidRPr="00EA6322">
        <w:rPr>
          <w:rFonts w:ascii="Segoe Pro" w:eastAsia="Arial" w:hAnsi="Segoe Pro"/>
          <w:b/>
          <w:bCs/>
          <w:spacing w:val="-5"/>
        </w:rPr>
        <w:t xml:space="preserve"> </w:t>
      </w:r>
      <w:r w:rsidRPr="00EA6322">
        <w:rPr>
          <w:rFonts w:ascii="Segoe Pro" w:eastAsia="Arial" w:hAnsi="Segoe Pro"/>
          <w:b/>
          <w:bCs/>
        </w:rPr>
        <w:t>le</w:t>
      </w:r>
      <w:r w:rsidRPr="00EA6322">
        <w:rPr>
          <w:rFonts w:ascii="Segoe Pro" w:eastAsia="Arial" w:hAnsi="Segoe Pro"/>
          <w:b/>
          <w:bCs/>
          <w:spacing w:val="-2"/>
        </w:rPr>
        <w:t xml:space="preserve"> </w:t>
      </w:r>
      <w:r w:rsidRPr="00EA6322">
        <w:rPr>
          <w:rFonts w:ascii="Segoe Pro" w:eastAsia="Arial" w:hAnsi="Segoe Pro"/>
          <w:b/>
          <w:bCs/>
        </w:rPr>
        <w:t>Conseil</w:t>
      </w:r>
      <w:r w:rsidRPr="00EA6322">
        <w:rPr>
          <w:rFonts w:ascii="Segoe Pro" w:eastAsia="Arial" w:hAnsi="Segoe Pro"/>
          <w:b/>
          <w:bCs/>
          <w:spacing w:val="-8"/>
        </w:rPr>
        <w:t xml:space="preserve"> </w:t>
      </w:r>
      <w:r w:rsidRPr="00EA6322">
        <w:rPr>
          <w:rFonts w:ascii="Segoe Pro" w:eastAsia="Arial" w:hAnsi="Segoe Pro"/>
          <w:b/>
          <w:bCs/>
        </w:rPr>
        <w:t>reçoive à titre informatif le procès-verbal de la première et deuxième réunion du Comité consultatif pour l’enfance en difficulté tenue le</w:t>
      </w:r>
      <w:r w:rsidRPr="00EA6322">
        <w:rPr>
          <w:rFonts w:ascii="Segoe Pro" w:eastAsia="Arial" w:hAnsi="Segoe Pro"/>
          <w:b/>
          <w:bCs/>
        </w:rPr>
        <w:br/>
        <w:t>6 décembre 2022. »</w:t>
      </w:r>
    </w:p>
    <w:p w14:paraId="46F547A6" w14:textId="35CDC08A" w:rsidR="00EE2ACD" w:rsidRDefault="00EE2ACD" w:rsidP="00926542">
      <w:pPr>
        <w:pStyle w:val="PointslODJ"/>
        <w:numPr>
          <w:ilvl w:val="0"/>
          <w:numId w:val="0"/>
        </w:numPr>
        <w:tabs>
          <w:tab w:val="clear" w:pos="8280"/>
          <w:tab w:val="clear" w:pos="8400"/>
          <w:tab w:val="left" w:pos="2520"/>
          <w:tab w:val="left" w:pos="7200"/>
        </w:tabs>
        <w:ind w:left="900"/>
        <w:rPr>
          <w:rFonts w:ascii="Segoe Pro" w:eastAsia="Arial" w:hAnsi="Segoe Pro"/>
        </w:rPr>
      </w:pPr>
      <w:r w:rsidRPr="00EE2ACD">
        <w:rPr>
          <w:rFonts w:ascii="Segoe Pro" w:eastAsia="Arial" w:hAnsi="Segoe Pro"/>
        </w:rPr>
        <w:t>M</w:t>
      </w:r>
      <w:r>
        <w:rPr>
          <w:rFonts w:ascii="Segoe Pro" w:eastAsia="Arial" w:hAnsi="Segoe Pro"/>
        </w:rPr>
        <w:t>. Legault demande comment fonctionne le processus entourant la liste d’attente</w:t>
      </w:r>
      <w:r w:rsidR="002F34EA">
        <w:rPr>
          <w:rFonts w:ascii="Segoe Pro" w:eastAsia="Arial" w:hAnsi="Segoe Pro"/>
        </w:rPr>
        <w:t xml:space="preserve"> des évaluations psychoéducationelles.</w:t>
      </w:r>
    </w:p>
    <w:p w14:paraId="7DF5AE67" w14:textId="74C4D1E5" w:rsidR="00EE2ACD" w:rsidRDefault="00EE2ACD" w:rsidP="00926542">
      <w:pPr>
        <w:pStyle w:val="PointslODJ"/>
        <w:numPr>
          <w:ilvl w:val="0"/>
          <w:numId w:val="0"/>
        </w:numPr>
        <w:tabs>
          <w:tab w:val="clear" w:pos="8280"/>
          <w:tab w:val="clear" w:pos="8400"/>
          <w:tab w:val="left" w:pos="2520"/>
          <w:tab w:val="left" w:pos="7200"/>
        </w:tabs>
        <w:ind w:left="900"/>
        <w:rPr>
          <w:rFonts w:ascii="Segoe Pro" w:eastAsia="Arial" w:hAnsi="Segoe Pro"/>
        </w:rPr>
      </w:pPr>
      <w:r w:rsidRPr="00EE2ACD">
        <w:rPr>
          <w:rFonts w:ascii="Segoe Pro" w:eastAsia="Arial" w:hAnsi="Segoe Pro"/>
        </w:rPr>
        <w:t>M</w:t>
      </w:r>
      <w:r w:rsidRPr="00EE2ACD">
        <w:rPr>
          <w:rFonts w:ascii="Segoe Pro" w:eastAsia="Arial" w:hAnsi="Segoe Pro"/>
          <w:vertAlign w:val="superscript"/>
        </w:rPr>
        <w:t>me</w:t>
      </w:r>
      <w:r>
        <w:rPr>
          <w:rFonts w:ascii="Segoe Pro" w:eastAsia="Arial" w:hAnsi="Segoe Pro"/>
        </w:rPr>
        <w:t xml:space="preserve"> Rossini explique que le Conseil reçoit deux fois plus de demande</w:t>
      </w:r>
      <w:r w:rsidR="008673AE">
        <w:rPr>
          <w:rFonts w:ascii="Segoe Pro" w:eastAsia="Arial" w:hAnsi="Segoe Pro"/>
        </w:rPr>
        <w:t>s</w:t>
      </w:r>
      <w:r>
        <w:rPr>
          <w:rFonts w:ascii="Segoe Pro" w:eastAsia="Arial" w:hAnsi="Segoe Pro"/>
        </w:rPr>
        <w:t xml:space="preserve"> d’évaluation</w:t>
      </w:r>
      <w:r w:rsidR="009E2341">
        <w:rPr>
          <w:rFonts w:ascii="Segoe Pro" w:eastAsia="Arial" w:hAnsi="Segoe Pro"/>
        </w:rPr>
        <w:t xml:space="preserve"> que l’équipe en psychologie est capable de réaliser</w:t>
      </w:r>
      <w:r>
        <w:rPr>
          <w:rFonts w:ascii="Segoe Pro" w:eastAsia="Arial" w:hAnsi="Segoe Pro"/>
        </w:rPr>
        <w:t>.</w:t>
      </w:r>
      <w:r w:rsidR="009E2341">
        <w:rPr>
          <w:rFonts w:ascii="Segoe Pro" w:eastAsia="Arial" w:hAnsi="Segoe Pro"/>
        </w:rPr>
        <w:t xml:space="preserve"> Elle</w:t>
      </w:r>
      <w:r>
        <w:rPr>
          <w:rFonts w:ascii="Segoe Pro" w:eastAsia="Arial" w:hAnsi="Segoe Pro"/>
        </w:rPr>
        <w:t xml:space="preserve"> rassure les membres que les élèves</w:t>
      </w:r>
      <w:r w:rsidR="009E2341">
        <w:rPr>
          <w:rFonts w:ascii="Segoe Pro" w:eastAsia="Arial" w:hAnsi="Segoe Pro"/>
        </w:rPr>
        <w:t xml:space="preserve"> sur la liste d’attente</w:t>
      </w:r>
      <w:r>
        <w:rPr>
          <w:rFonts w:ascii="Segoe Pro" w:eastAsia="Arial" w:hAnsi="Segoe Pro"/>
        </w:rPr>
        <w:t xml:space="preserve"> reçoivent des consultations et des suivis</w:t>
      </w:r>
      <w:r w:rsidR="009E2341">
        <w:rPr>
          <w:rFonts w:ascii="Segoe Pro" w:eastAsia="Arial" w:hAnsi="Segoe Pro"/>
        </w:rPr>
        <w:t xml:space="preserve"> de la part d’intervenants du Service de l’enfance en difficulté</w:t>
      </w:r>
      <w:r>
        <w:rPr>
          <w:rFonts w:ascii="Segoe Pro" w:eastAsia="Arial" w:hAnsi="Segoe Pro"/>
        </w:rPr>
        <w:t>.</w:t>
      </w:r>
      <w:r w:rsidR="009E2341">
        <w:rPr>
          <w:rFonts w:ascii="Segoe Pro" w:eastAsia="Arial" w:hAnsi="Segoe Pro"/>
        </w:rPr>
        <w:t xml:space="preserve"> Grâce à des subventions externes, l’équipe a pu accéder à des services d’évaluation à la pige.</w:t>
      </w:r>
      <w:r>
        <w:rPr>
          <w:rFonts w:ascii="Segoe Pro" w:eastAsia="Arial" w:hAnsi="Segoe Pro"/>
        </w:rPr>
        <w:t xml:space="preserve"> Tous les élèves sont intégrés dans une salle de classe régulière.</w:t>
      </w:r>
      <w:r w:rsidR="009E2341">
        <w:rPr>
          <w:rFonts w:ascii="Segoe Pro" w:eastAsia="Arial" w:hAnsi="Segoe Pro"/>
        </w:rPr>
        <w:t xml:space="preserve"> </w:t>
      </w:r>
    </w:p>
    <w:p w14:paraId="1FDEF6B0" w14:textId="77777777" w:rsidR="001B6DB6" w:rsidRDefault="00652759" w:rsidP="00926542">
      <w:pPr>
        <w:pStyle w:val="PointslODJ"/>
        <w:numPr>
          <w:ilvl w:val="1"/>
          <w:numId w:val="1"/>
        </w:numPr>
        <w:tabs>
          <w:tab w:val="clear" w:pos="360"/>
          <w:tab w:val="clear" w:pos="8280"/>
          <w:tab w:val="left" w:pos="900"/>
          <w:tab w:val="right" w:leader="dot" w:pos="8640"/>
          <w:tab w:val="left" w:pos="8820"/>
        </w:tabs>
        <w:ind w:left="900" w:hanging="540"/>
        <w:rPr>
          <w:rFonts w:ascii="Segoe Pro" w:hAnsi="Segoe Pro"/>
        </w:rPr>
      </w:pPr>
      <w:r w:rsidRPr="0087293C">
        <w:rPr>
          <w:rFonts w:ascii="Segoe Pro" w:hAnsi="Segoe Pro"/>
        </w:rPr>
        <w:t>Sénat des élèves</w:t>
      </w:r>
    </w:p>
    <w:p w14:paraId="779FF136" w14:textId="58A2B830" w:rsidR="00652759" w:rsidRDefault="001A5F0C" w:rsidP="00926542">
      <w:pPr>
        <w:pStyle w:val="PointslODJ"/>
        <w:numPr>
          <w:ilvl w:val="0"/>
          <w:numId w:val="0"/>
        </w:numPr>
        <w:tabs>
          <w:tab w:val="clear" w:pos="360"/>
          <w:tab w:val="clear" w:pos="8280"/>
          <w:tab w:val="left" w:pos="900"/>
          <w:tab w:val="right" w:leader="dot" w:pos="8640"/>
          <w:tab w:val="left" w:pos="8820"/>
        </w:tabs>
        <w:ind w:left="900"/>
        <w:rPr>
          <w:rFonts w:ascii="Segoe Pro" w:hAnsi="Segoe Pro"/>
        </w:rPr>
      </w:pPr>
      <w:r w:rsidRPr="0087293C">
        <w:rPr>
          <w:rFonts w:ascii="Segoe Pro" w:hAnsi="Segoe Pro"/>
        </w:rPr>
        <w:t>M. Henry</w:t>
      </w:r>
      <w:r w:rsidR="00EE2ACD">
        <w:rPr>
          <w:rFonts w:ascii="Segoe Pro" w:hAnsi="Segoe Pro"/>
        </w:rPr>
        <w:t xml:space="preserve"> présente le rapport étant donné que Mariska est absente ce soir et que Mia n’était pas présente à la dernière réunion du Sénat des élèves.</w:t>
      </w:r>
      <w:r w:rsidR="001F35A1">
        <w:rPr>
          <w:rFonts w:ascii="Segoe Pro" w:hAnsi="Segoe Pro"/>
        </w:rPr>
        <w:t xml:space="preserve"> Une élection aura lieu à la prochaine réunion</w:t>
      </w:r>
      <w:r w:rsidR="007F4A84">
        <w:rPr>
          <w:rFonts w:ascii="Segoe Pro" w:hAnsi="Segoe Pro"/>
        </w:rPr>
        <w:t xml:space="preserve"> pour remplacer Mia qui terminera son mandat à la fin juillet</w:t>
      </w:r>
      <w:r w:rsidR="001F35A1">
        <w:rPr>
          <w:rFonts w:ascii="Segoe Pro" w:hAnsi="Segoe Pro"/>
        </w:rPr>
        <w:t>. Les écoles ont reçu des copies d’une affiche conçue par le Service de communications afin de promouvoir l’élection</w:t>
      </w:r>
      <w:r w:rsidR="00115BBC">
        <w:rPr>
          <w:rFonts w:ascii="Segoe Pro" w:hAnsi="Segoe Pro"/>
        </w:rPr>
        <w:t xml:space="preserve"> au sein des écoles secondaires.</w:t>
      </w:r>
    </w:p>
    <w:p w14:paraId="576D6462" w14:textId="490E56B0" w:rsidR="001B6DB6" w:rsidRPr="00EA6322" w:rsidRDefault="00652759" w:rsidP="00926542">
      <w:pPr>
        <w:numPr>
          <w:ilvl w:val="0"/>
          <w:numId w:val="2"/>
        </w:numPr>
        <w:tabs>
          <w:tab w:val="left" w:pos="360"/>
          <w:tab w:val="left" w:pos="900"/>
          <w:tab w:val="left" w:pos="1260"/>
          <w:tab w:val="right" w:leader="dot" w:pos="8640"/>
          <w:tab w:val="left" w:pos="8820"/>
        </w:tabs>
        <w:ind w:left="1260" w:right="-360"/>
        <w:rPr>
          <w:rFonts w:ascii="Segoe Pro" w:hAnsi="Segoe Pro"/>
          <w:szCs w:val="22"/>
        </w:rPr>
      </w:pPr>
      <w:r w:rsidRPr="0087293C">
        <w:rPr>
          <w:rFonts w:ascii="Segoe Pro" w:hAnsi="Segoe Pro"/>
          <w:szCs w:val="22"/>
        </w:rPr>
        <w:t>Procès-verbal de la réunion du 8 décembre 2022</w:t>
      </w:r>
    </w:p>
    <w:p w14:paraId="115BE772" w14:textId="5A17BC3C" w:rsidR="00EA6322" w:rsidRDefault="001B6DB6" w:rsidP="00926542">
      <w:pPr>
        <w:pStyle w:val="PointslODJ"/>
        <w:numPr>
          <w:ilvl w:val="0"/>
          <w:numId w:val="0"/>
        </w:numPr>
        <w:tabs>
          <w:tab w:val="clear" w:pos="8280"/>
          <w:tab w:val="clear" w:pos="8400"/>
          <w:tab w:val="left" w:pos="2520"/>
          <w:tab w:val="left" w:pos="7200"/>
        </w:tabs>
        <w:ind w:left="900"/>
      </w:pPr>
      <w:r w:rsidRPr="00613D80">
        <w:t xml:space="preserve">PROPOSÉ PAR : </w:t>
      </w:r>
      <w:r w:rsidRPr="00613D80">
        <w:tab/>
      </w:r>
      <w:r w:rsidR="00EA1A86">
        <w:t>M. Lemoyne</w:t>
      </w:r>
      <w:r w:rsidRPr="00613D80">
        <w:tab/>
        <w:t>RÉSOLUTION : 2</w:t>
      </w:r>
      <w:r>
        <w:t>3-</w:t>
      </w:r>
      <w:r w:rsidR="00EA6322">
        <w:t>10</w:t>
      </w:r>
      <w:r w:rsidRPr="00613D80">
        <w:br/>
        <w:t xml:space="preserve">APPUYÉ PAR : </w:t>
      </w:r>
      <w:r w:rsidRPr="00613D80">
        <w:tab/>
      </w:r>
      <w:r w:rsidR="00EA1A86">
        <w:t>M. Tessier</w:t>
      </w:r>
      <w:r w:rsidRPr="00613D80">
        <w:tab/>
        <w:t>ADOPTÉE</w:t>
      </w:r>
    </w:p>
    <w:p w14:paraId="11F1DE46" w14:textId="4D11449F" w:rsidR="001B6DB6" w:rsidRPr="00D62559" w:rsidRDefault="00EA6322" w:rsidP="00926542">
      <w:pPr>
        <w:pStyle w:val="PointslODJ"/>
        <w:numPr>
          <w:ilvl w:val="0"/>
          <w:numId w:val="0"/>
        </w:numPr>
        <w:tabs>
          <w:tab w:val="clear" w:pos="8280"/>
          <w:tab w:val="clear" w:pos="8400"/>
          <w:tab w:val="left" w:pos="2520"/>
          <w:tab w:val="left" w:pos="7200"/>
        </w:tabs>
        <w:ind w:left="900"/>
      </w:pPr>
      <w:r w:rsidRPr="00EA6322">
        <w:rPr>
          <w:rFonts w:ascii="Segoe Pro" w:eastAsia="Arial" w:hAnsi="Segoe Pro"/>
          <w:b/>
          <w:bCs/>
        </w:rPr>
        <w:t>«</w:t>
      </w:r>
      <w:r w:rsidRPr="00EA6322">
        <w:rPr>
          <w:rFonts w:ascii="Segoe Pro" w:eastAsia="Arial" w:hAnsi="Segoe Pro"/>
          <w:b/>
          <w:bCs/>
          <w:spacing w:val="-1"/>
        </w:rPr>
        <w:t xml:space="preserve"> </w:t>
      </w:r>
      <w:r w:rsidRPr="00EA6322">
        <w:rPr>
          <w:rFonts w:ascii="Segoe Pro" w:eastAsia="Arial" w:hAnsi="Segoe Pro"/>
          <w:b/>
          <w:bCs/>
        </w:rPr>
        <w:t>QUE</w:t>
      </w:r>
      <w:r w:rsidRPr="00EA6322">
        <w:rPr>
          <w:rFonts w:ascii="Segoe Pro" w:eastAsia="Arial" w:hAnsi="Segoe Pro"/>
          <w:b/>
          <w:bCs/>
          <w:spacing w:val="-5"/>
        </w:rPr>
        <w:t xml:space="preserve"> </w:t>
      </w:r>
      <w:r w:rsidRPr="00EA6322">
        <w:rPr>
          <w:rFonts w:ascii="Segoe Pro" w:eastAsia="Arial" w:hAnsi="Segoe Pro"/>
          <w:b/>
          <w:bCs/>
        </w:rPr>
        <w:t>le</w:t>
      </w:r>
      <w:r w:rsidRPr="00EA6322">
        <w:rPr>
          <w:rFonts w:ascii="Segoe Pro" w:eastAsia="Arial" w:hAnsi="Segoe Pro"/>
          <w:b/>
          <w:bCs/>
          <w:spacing w:val="-2"/>
        </w:rPr>
        <w:t xml:space="preserve"> </w:t>
      </w:r>
      <w:r w:rsidRPr="00EA6322">
        <w:rPr>
          <w:rFonts w:ascii="Segoe Pro" w:eastAsia="Arial" w:hAnsi="Segoe Pro"/>
          <w:b/>
          <w:bCs/>
        </w:rPr>
        <w:t>Conseil</w:t>
      </w:r>
      <w:r w:rsidRPr="00EA6322">
        <w:rPr>
          <w:rFonts w:ascii="Segoe Pro" w:eastAsia="Arial" w:hAnsi="Segoe Pro"/>
          <w:b/>
          <w:bCs/>
          <w:spacing w:val="-8"/>
        </w:rPr>
        <w:t xml:space="preserve"> </w:t>
      </w:r>
      <w:r w:rsidRPr="00EA6322">
        <w:rPr>
          <w:rFonts w:ascii="Segoe Pro" w:eastAsia="Arial" w:hAnsi="Segoe Pro"/>
          <w:b/>
          <w:bCs/>
        </w:rPr>
        <w:t>reçoive à titre informatif le procès-verbal de la réunion du Sénat des élèves tenue le 8 décembre 2022. »</w:t>
      </w:r>
    </w:p>
    <w:p w14:paraId="458C3AEF" w14:textId="067B2811" w:rsidR="001B6DB6" w:rsidRPr="00EA6322" w:rsidRDefault="0098273C" w:rsidP="00926542">
      <w:pPr>
        <w:numPr>
          <w:ilvl w:val="0"/>
          <w:numId w:val="2"/>
        </w:numPr>
        <w:tabs>
          <w:tab w:val="left" w:pos="360"/>
          <w:tab w:val="left" w:pos="900"/>
          <w:tab w:val="left" w:pos="1260"/>
          <w:tab w:val="right" w:leader="dot" w:pos="8640"/>
          <w:tab w:val="left" w:pos="8820"/>
        </w:tabs>
        <w:ind w:left="1260" w:right="-360"/>
        <w:rPr>
          <w:rFonts w:ascii="Segoe Pro" w:hAnsi="Segoe Pro"/>
          <w:szCs w:val="22"/>
        </w:rPr>
      </w:pPr>
      <w:r w:rsidRPr="0087293C">
        <w:rPr>
          <w:rFonts w:ascii="Segoe Pro" w:hAnsi="Segoe Pro"/>
          <w:szCs w:val="22"/>
        </w:rPr>
        <w:t>GOU 7.0 Élèves conseillers (révision)</w:t>
      </w:r>
    </w:p>
    <w:p w14:paraId="74DB2CD6" w14:textId="2820ABBF" w:rsidR="001B6DB6" w:rsidRDefault="001B6DB6" w:rsidP="00926542">
      <w:pPr>
        <w:pStyle w:val="PointslODJ"/>
        <w:numPr>
          <w:ilvl w:val="0"/>
          <w:numId w:val="0"/>
        </w:numPr>
        <w:tabs>
          <w:tab w:val="clear" w:pos="8280"/>
          <w:tab w:val="clear" w:pos="8400"/>
          <w:tab w:val="left" w:pos="2520"/>
          <w:tab w:val="left" w:pos="7200"/>
        </w:tabs>
        <w:ind w:left="900"/>
      </w:pPr>
      <w:r w:rsidRPr="00613D80">
        <w:t xml:space="preserve">PROPOSÉ PAR : </w:t>
      </w:r>
      <w:r w:rsidRPr="00613D80">
        <w:tab/>
      </w:r>
      <w:r w:rsidR="00EA1A86">
        <w:t>M</w:t>
      </w:r>
      <w:r w:rsidR="00EA1A86" w:rsidRPr="00D41F63">
        <w:rPr>
          <w:vertAlign w:val="superscript"/>
        </w:rPr>
        <w:t>me</w:t>
      </w:r>
      <w:r w:rsidR="00EA1A86">
        <w:t xml:space="preserve"> Essiembre</w:t>
      </w:r>
      <w:r w:rsidRPr="00613D80">
        <w:tab/>
        <w:t>RÉSOLUTION : 2</w:t>
      </w:r>
      <w:r>
        <w:t>3-</w:t>
      </w:r>
      <w:r w:rsidR="00EA6322">
        <w:t>11</w:t>
      </w:r>
      <w:r w:rsidRPr="00613D80">
        <w:br/>
        <w:t xml:space="preserve">APPUYÉ PAR : </w:t>
      </w:r>
      <w:r w:rsidRPr="00613D80">
        <w:tab/>
      </w:r>
      <w:r w:rsidR="00EA1A86">
        <w:t>M. Joanisse</w:t>
      </w:r>
      <w:r w:rsidRPr="00613D80">
        <w:tab/>
        <w:t>ADOPTÉE</w:t>
      </w:r>
    </w:p>
    <w:p w14:paraId="1DF5AC2E" w14:textId="1C395933" w:rsidR="001B6DB6" w:rsidRPr="0087293C" w:rsidRDefault="00EA6322" w:rsidP="00926542">
      <w:pPr>
        <w:pStyle w:val="PointslODJ"/>
        <w:numPr>
          <w:ilvl w:val="0"/>
          <w:numId w:val="0"/>
        </w:numPr>
        <w:tabs>
          <w:tab w:val="clear" w:pos="8280"/>
          <w:tab w:val="clear" w:pos="8400"/>
          <w:tab w:val="left" w:pos="2520"/>
          <w:tab w:val="left" w:pos="7200"/>
        </w:tabs>
        <w:ind w:left="900"/>
        <w:rPr>
          <w:rFonts w:ascii="Segoe Pro" w:hAnsi="Segoe Pro"/>
        </w:rPr>
      </w:pPr>
      <w:r w:rsidRPr="00C216D6">
        <w:rPr>
          <w:rFonts w:ascii="Segoe Pro" w:hAnsi="Segoe Pro"/>
          <w:b/>
          <w:bCs/>
        </w:rPr>
        <w:t>« QUE le Conseil approuve la politique GOU 7.0 Élèves conseillers telle</w:t>
      </w:r>
      <w:r w:rsidRPr="00C216D6">
        <w:rPr>
          <w:rFonts w:ascii="Segoe Pro" w:hAnsi="Segoe Pro"/>
          <w:b/>
          <w:bCs/>
        </w:rPr>
        <w:br/>
        <w:t>que révisée par le Sénat des élèves. »</w:t>
      </w:r>
    </w:p>
    <w:p w14:paraId="7CE78175" w14:textId="2AF8EA1B" w:rsidR="001B6DB6" w:rsidRDefault="00652759" w:rsidP="00926542">
      <w:pPr>
        <w:pStyle w:val="PointslODJ"/>
        <w:numPr>
          <w:ilvl w:val="1"/>
          <w:numId w:val="1"/>
        </w:numPr>
        <w:tabs>
          <w:tab w:val="clear" w:pos="360"/>
          <w:tab w:val="left" w:pos="900"/>
        </w:tabs>
        <w:ind w:left="900" w:hanging="540"/>
        <w:rPr>
          <w:rFonts w:ascii="Segoe Pro" w:hAnsi="Segoe Pro"/>
        </w:rPr>
      </w:pPr>
      <w:r w:rsidRPr="0087293C">
        <w:rPr>
          <w:rFonts w:ascii="Segoe Pro" w:hAnsi="Segoe Pro"/>
        </w:rPr>
        <w:t>Comité de gouvernance</w:t>
      </w:r>
      <w:r w:rsidR="00710DF7">
        <w:rPr>
          <w:rFonts w:ascii="Segoe Pro" w:hAnsi="Segoe Pro"/>
        </w:rPr>
        <w:t xml:space="preserve"> (CGOU)</w:t>
      </w:r>
    </w:p>
    <w:p w14:paraId="5C8E4AE4" w14:textId="47F5126E" w:rsidR="001F35A1" w:rsidRPr="0087293C" w:rsidRDefault="00652759" w:rsidP="00115BBC">
      <w:pPr>
        <w:pStyle w:val="PointslODJ"/>
        <w:numPr>
          <w:ilvl w:val="0"/>
          <w:numId w:val="0"/>
        </w:numPr>
        <w:tabs>
          <w:tab w:val="clear" w:pos="360"/>
          <w:tab w:val="left" w:pos="900"/>
        </w:tabs>
        <w:ind w:left="900"/>
        <w:rPr>
          <w:rFonts w:ascii="Segoe Pro" w:hAnsi="Segoe Pro"/>
        </w:rPr>
      </w:pPr>
      <w:r w:rsidRPr="0087293C">
        <w:rPr>
          <w:rFonts w:ascii="Segoe Pro" w:hAnsi="Segoe Pro"/>
        </w:rPr>
        <w:t>M</w:t>
      </w:r>
      <w:r w:rsidRPr="0087293C">
        <w:rPr>
          <w:rFonts w:ascii="Segoe Pro" w:hAnsi="Segoe Pro"/>
          <w:vertAlign w:val="superscript"/>
        </w:rPr>
        <w:t>me</w:t>
      </w:r>
      <w:r w:rsidRPr="0087293C">
        <w:rPr>
          <w:rFonts w:ascii="Segoe Pro" w:hAnsi="Segoe Pro"/>
        </w:rPr>
        <w:t xml:space="preserve"> Salituri</w:t>
      </w:r>
      <w:r w:rsidR="00710DF7">
        <w:rPr>
          <w:rFonts w:ascii="Segoe Pro" w:hAnsi="Segoe Pro"/>
        </w:rPr>
        <w:t xml:space="preserve"> présente le rapport du CGOU.</w:t>
      </w:r>
    </w:p>
    <w:p w14:paraId="5C50EA84" w14:textId="45B81B9E" w:rsidR="001B6DB6" w:rsidRPr="001B6DB6" w:rsidRDefault="00652759" w:rsidP="00926542">
      <w:pPr>
        <w:numPr>
          <w:ilvl w:val="0"/>
          <w:numId w:val="2"/>
        </w:numPr>
        <w:tabs>
          <w:tab w:val="left" w:pos="360"/>
          <w:tab w:val="left" w:pos="900"/>
          <w:tab w:val="left" w:pos="1260"/>
          <w:tab w:val="right" w:leader="dot" w:pos="8640"/>
          <w:tab w:val="left" w:pos="8820"/>
        </w:tabs>
        <w:ind w:left="1620" w:right="-360" w:hanging="720"/>
        <w:rPr>
          <w:rFonts w:ascii="Segoe Pro" w:hAnsi="Segoe Pro"/>
          <w:szCs w:val="22"/>
        </w:rPr>
      </w:pPr>
      <w:r w:rsidRPr="0087293C">
        <w:rPr>
          <w:rFonts w:ascii="Segoe Pro" w:hAnsi="Segoe Pro"/>
          <w:szCs w:val="22"/>
        </w:rPr>
        <w:t>Procès-verbal de la réunion du 13 décembre 2022</w:t>
      </w:r>
    </w:p>
    <w:p w14:paraId="290FE533" w14:textId="2DCE2D26" w:rsidR="00115BBC" w:rsidRDefault="001B6DB6" w:rsidP="008673AE">
      <w:pPr>
        <w:pStyle w:val="PointslODJ"/>
        <w:numPr>
          <w:ilvl w:val="0"/>
          <w:numId w:val="0"/>
        </w:numPr>
        <w:tabs>
          <w:tab w:val="clear" w:pos="8280"/>
          <w:tab w:val="clear" w:pos="8400"/>
          <w:tab w:val="left" w:pos="2520"/>
          <w:tab w:val="left" w:pos="7200"/>
        </w:tabs>
        <w:ind w:left="900"/>
      </w:pPr>
      <w:r w:rsidRPr="00613D80">
        <w:lastRenderedPageBreak/>
        <w:t xml:space="preserve">PROPOSÉ PAR : </w:t>
      </w:r>
      <w:r w:rsidRPr="00613D80">
        <w:tab/>
      </w:r>
      <w:r w:rsidR="00EA1A86">
        <w:t>M</w:t>
      </w:r>
      <w:r w:rsidR="00EA1A86" w:rsidRPr="00D41F63">
        <w:rPr>
          <w:vertAlign w:val="superscript"/>
        </w:rPr>
        <w:t>me</w:t>
      </w:r>
      <w:r w:rsidR="00EA1A86">
        <w:t xml:space="preserve"> Bisson</w:t>
      </w:r>
      <w:r w:rsidRPr="00613D80">
        <w:tab/>
        <w:t>RÉSOLUTION : 2</w:t>
      </w:r>
      <w:r>
        <w:t>3-</w:t>
      </w:r>
      <w:r w:rsidR="00EA6322">
        <w:t>12</w:t>
      </w:r>
      <w:r w:rsidRPr="00613D80">
        <w:br/>
        <w:t xml:space="preserve">APPUYÉ PAR : </w:t>
      </w:r>
      <w:r w:rsidRPr="00613D80">
        <w:tab/>
      </w:r>
      <w:r w:rsidR="00EA1A86">
        <w:t>M</w:t>
      </w:r>
      <w:r w:rsidR="00EA1A86" w:rsidRPr="00D41F63">
        <w:rPr>
          <w:vertAlign w:val="superscript"/>
        </w:rPr>
        <w:t>me</w:t>
      </w:r>
      <w:r w:rsidR="00EA1A86">
        <w:t xml:space="preserve"> Essiembre</w:t>
      </w:r>
      <w:r w:rsidRPr="00613D80">
        <w:tab/>
        <w:t>ADOPTÉE</w:t>
      </w:r>
    </w:p>
    <w:p w14:paraId="20518516" w14:textId="241371B5" w:rsidR="001B6DB6" w:rsidRPr="00EA6322" w:rsidRDefault="00EA6322" w:rsidP="00926542">
      <w:pPr>
        <w:pStyle w:val="PointslODJ"/>
        <w:numPr>
          <w:ilvl w:val="0"/>
          <w:numId w:val="0"/>
        </w:numPr>
        <w:tabs>
          <w:tab w:val="clear" w:pos="8280"/>
          <w:tab w:val="clear" w:pos="8400"/>
          <w:tab w:val="left" w:pos="2520"/>
          <w:tab w:val="left" w:pos="7200"/>
        </w:tabs>
        <w:ind w:left="900"/>
      </w:pPr>
      <w:r w:rsidRPr="00EA6322">
        <w:rPr>
          <w:rFonts w:ascii="Segoe Pro" w:eastAsia="Arial" w:hAnsi="Segoe Pro"/>
          <w:b/>
          <w:bCs/>
        </w:rPr>
        <w:t>«</w:t>
      </w:r>
      <w:r w:rsidRPr="00EA6322">
        <w:rPr>
          <w:rFonts w:ascii="Segoe Pro" w:eastAsia="Arial" w:hAnsi="Segoe Pro"/>
          <w:b/>
          <w:bCs/>
          <w:spacing w:val="-1"/>
        </w:rPr>
        <w:t xml:space="preserve"> </w:t>
      </w:r>
      <w:r w:rsidRPr="00EA6322">
        <w:rPr>
          <w:rFonts w:ascii="Segoe Pro" w:eastAsia="Arial" w:hAnsi="Segoe Pro"/>
          <w:b/>
          <w:bCs/>
        </w:rPr>
        <w:t>QUE</w:t>
      </w:r>
      <w:r w:rsidRPr="00EA6322">
        <w:rPr>
          <w:rFonts w:ascii="Segoe Pro" w:eastAsia="Arial" w:hAnsi="Segoe Pro"/>
          <w:b/>
          <w:bCs/>
          <w:spacing w:val="-5"/>
        </w:rPr>
        <w:t xml:space="preserve"> </w:t>
      </w:r>
      <w:r w:rsidRPr="00EA6322">
        <w:rPr>
          <w:rFonts w:ascii="Segoe Pro" w:eastAsia="Arial" w:hAnsi="Segoe Pro"/>
          <w:b/>
          <w:bCs/>
        </w:rPr>
        <w:t>le</w:t>
      </w:r>
      <w:r w:rsidRPr="00EA6322">
        <w:rPr>
          <w:rFonts w:ascii="Segoe Pro" w:eastAsia="Arial" w:hAnsi="Segoe Pro"/>
          <w:b/>
          <w:bCs/>
          <w:spacing w:val="-2"/>
        </w:rPr>
        <w:t xml:space="preserve"> </w:t>
      </w:r>
      <w:r w:rsidRPr="00EA6322">
        <w:rPr>
          <w:rFonts w:ascii="Segoe Pro" w:eastAsia="Arial" w:hAnsi="Segoe Pro"/>
          <w:b/>
          <w:bCs/>
        </w:rPr>
        <w:t>Conseil</w:t>
      </w:r>
      <w:r w:rsidRPr="00EA6322">
        <w:rPr>
          <w:rFonts w:ascii="Segoe Pro" w:eastAsia="Arial" w:hAnsi="Segoe Pro"/>
          <w:b/>
          <w:bCs/>
          <w:spacing w:val="-8"/>
        </w:rPr>
        <w:t xml:space="preserve"> </w:t>
      </w:r>
      <w:r w:rsidRPr="00EA6322">
        <w:rPr>
          <w:rFonts w:ascii="Segoe Pro" w:eastAsia="Arial" w:hAnsi="Segoe Pro"/>
          <w:b/>
          <w:bCs/>
        </w:rPr>
        <w:t>reçoive à titre informatif le procès-verbal de la réunion du Comité de gouvernance tenue le 13 décembre 2022. »</w:t>
      </w:r>
    </w:p>
    <w:p w14:paraId="7F43FEB7" w14:textId="399C01FF" w:rsidR="00EA6322" w:rsidRPr="00EA6322" w:rsidRDefault="00652759" w:rsidP="00926542">
      <w:pPr>
        <w:numPr>
          <w:ilvl w:val="0"/>
          <w:numId w:val="2"/>
        </w:numPr>
        <w:tabs>
          <w:tab w:val="left" w:pos="360"/>
          <w:tab w:val="left" w:pos="900"/>
          <w:tab w:val="left" w:pos="1260"/>
          <w:tab w:val="right" w:leader="dot" w:pos="8280"/>
          <w:tab w:val="left" w:pos="8460"/>
        </w:tabs>
        <w:ind w:left="1260" w:right="-360"/>
        <w:rPr>
          <w:rFonts w:ascii="Segoe Pro" w:hAnsi="Segoe Pro"/>
          <w:szCs w:val="22"/>
        </w:rPr>
      </w:pPr>
      <w:r w:rsidRPr="0087293C">
        <w:rPr>
          <w:rFonts w:ascii="Segoe Pro" w:hAnsi="Segoe Pro"/>
          <w:szCs w:val="22"/>
        </w:rPr>
        <w:t>Cycle annuel de révision des politiques</w:t>
      </w:r>
    </w:p>
    <w:p w14:paraId="754A24F3" w14:textId="0DEB0213" w:rsidR="00EA6322" w:rsidRDefault="00EA6322" w:rsidP="00926542">
      <w:pPr>
        <w:pStyle w:val="PointslODJ"/>
        <w:numPr>
          <w:ilvl w:val="0"/>
          <w:numId w:val="0"/>
        </w:numPr>
        <w:tabs>
          <w:tab w:val="clear" w:pos="8280"/>
          <w:tab w:val="clear" w:pos="8400"/>
          <w:tab w:val="left" w:pos="2520"/>
          <w:tab w:val="left" w:pos="7200"/>
        </w:tabs>
        <w:ind w:left="900"/>
      </w:pPr>
      <w:r w:rsidRPr="00613D80">
        <w:t xml:space="preserve">PROPOSÉ PAR : </w:t>
      </w:r>
      <w:r w:rsidRPr="00613D80">
        <w:tab/>
      </w:r>
      <w:r w:rsidR="00EA1A86">
        <w:t>M. Berthiaume</w:t>
      </w:r>
      <w:r w:rsidRPr="00613D80">
        <w:tab/>
        <w:t>RÉSOLUTION : 2</w:t>
      </w:r>
      <w:r>
        <w:t>3-13</w:t>
      </w:r>
      <w:r w:rsidRPr="00613D80">
        <w:br/>
        <w:t xml:space="preserve">APPUYÉ PAR : </w:t>
      </w:r>
      <w:r w:rsidRPr="00613D80">
        <w:tab/>
      </w:r>
      <w:r w:rsidR="00EA1A86">
        <w:t>M. Lemoyne</w:t>
      </w:r>
      <w:r w:rsidRPr="00613D80">
        <w:tab/>
        <w:t>ADOPTÉE</w:t>
      </w:r>
    </w:p>
    <w:p w14:paraId="03077F3B" w14:textId="38787E68" w:rsidR="00EA6322" w:rsidRPr="00EA6322" w:rsidRDefault="00EA6322" w:rsidP="00926542">
      <w:pPr>
        <w:pStyle w:val="PointslODJ"/>
        <w:numPr>
          <w:ilvl w:val="0"/>
          <w:numId w:val="0"/>
        </w:numPr>
        <w:tabs>
          <w:tab w:val="clear" w:pos="8280"/>
          <w:tab w:val="clear" w:pos="8400"/>
          <w:tab w:val="left" w:pos="2520"/>
          <w:tab w:val="left" w:pos="7200"/>
        </w:tabs>
        <w:ind w:left="900"/>
        <w:rPr>
          <w:rFonts w:ascii="Segoe Pro" w:hAnsi="Segoe Pro"/>
          <w:b/>
        </w:rPr>
      </w:pPr>
      <w:r w:rsidRPr="00EA6322">
        <w:rPr>
          <w:rFonts w:ascii="Segoe Pro" w:hAnsi="Segoe Pro"/>
          <w:b/>
        </w:rPr>
        <w:t xml:space="preserve">« QUE le Conseil approuve les politiques suivantes selon le cycle annuel de révision : </w:t>
      </w:r>
    </w:p>
    <w:p w14:paraId="51A8B9AC" w14:textId="77777777" w:rsidR="00EA6322" w:rsidRPr="00EA6322" w:rsidRDefault="00EA6322" w:rsidP="00926542">
      <w:pPr>
        <w:numPr>
          <w:ilvl w:val="0"/>
          <w:numId w:val="25"/>
        </w:numPr>
        <w:tabs>
          <w:tab w:val="left" w:pos="1260"/>
        </w:tabs>
        <w:ind w:right="-360"/>
        <w:contextualSpacing/>
        <w:rPr>
          <w:rFonts w:ascii="Segoe Pro" w:hAnsi="Segoe Pro"/>
          <w:b/>
          <w:szCs w:val="22"/>
        </w:rPr>
      </w:pPr>
      <w:r w:rsidRPr="00EA6322">
        <w:rPr>
          <w:rFonts w:ascii="Segoe Pro" w:hAnsi="Segoe Pro"/>
          <w:b/>
          <w:szCs w:val="22"/>
        </w:rPr>
        <w:t>GOU 12.0 Réunions électroniques et présence aux réunions (révision)</w:t>
      </w:r>
    </w:p>
    <w:p w14:paraId="50E7E104" w14:textId="6D245B29" w:rsidR="00EA6322" w:rsidRPr="00EA6322" w:rsidRDefault="00000000" w:rsidP="00926542">
      <w:pPr>
        <w:numPr>
          <w:ilvl w:val="0"/>
          <w:numId w:val="25"/>
        </w:numPr>
        <w:tabs>
          <w:tab w:val="left" w:pos="1260"/>
        </w:tabs>
        <w:ind w:right="-360"/>
        <w:contextualSpacing/>
        <w:rPr>
          <w:rFonts w:ascii="Segoe Pro" w:hAnsi="Segoe Pro"/>
          <w:b/>
          <w:szCs w:val="22"/>
        </w:rPr>
      </w:pPr>
      <w:hyperlink r:id="rId13" w:history="1">
        <w:r w:rsidR="00EA6322" w:rsidRPr="00EA6322">
          <w:rPr>
            <w:rFonts w:ascii="Segoe Pro" w:hAnsi="Segoe Pro"/>
            <w:b/>
            <w:color w:val="0000FF"/>
            <w:szCs w:val="22"/>
            <w:u w:val="single"/>
          </w:rPr>
          <w:t>GOU 13.0 Réunions publiques et accès aux archives du Conseil</w:t>
        </w:r>
      </w:hyperlink>
      <w:r w:rsidR="00EA6322" w:rsidRPr="00EA6322">
        <w:rPr>
          <w:rFonts w:ascii="Segoe Pro" w:hAnsi="Segoe Pro"/>
          <w:b/>
          <w:szCs w:val="22"/>
        </w:rPr>
        <w:t xml:space="preserve"> (statu quo) </w:t>
      </w:r>
    </w:p>
    <w:p w14:paraId="6AB025A6" w14:textId="3A4D8F11" w:rsidR="00EA6322" w:rsidRPr="00EA6322" w:rsidRDefault="00000000" w:rsidP="00926542">
      <w:pPr>
        <w:numPr>
          <w:ilvl w:val="0"/>
          <w:numId w:val="25"/>
        </w:numPr>
        <w:tabs>
          <w:tab w:val="left" w:pos="1260"/>
        </w:tabs>
        <w:ind w:right="-360"/>
        <w:contextualSpacing/>
        <w:rPr>
          <w:rFonts w:ascii="Segoe Pro" w:hAnsi="Segoe Pro"/>
          <w:b/>
          <w:szCs w:val="22"/>
        </w:rPr>
      </w:pPr>
      <w:hyperlink r:id="rId14" w:history="1">
        <w:r w:rsidR="00EA6322" w:rsidRPr="00EA6322">
          <w:rPr>
            <w:rFonts w:ascii="Segoe Pro" w:hAnsi="Segoe Pro"/>
            <w:b/>
            <w:color w:val="0000FF"/>
            <w:szCs w:val="22"/>
            <w:u w:val="single"/>
          </w:rPr>
          <w:t>GOU 14.0 Présentation devant le Conseil ou un comité du Conseil</w:t>
        </w:r>
      </w:hyperlink>
      <w:r w:rsidR="00EA6322" w:rsidRPr="00EA6322">
        <w:rPr>
          <w:rFonts w:ascii="Segoe Pro" w:hAnsi="Segoe Pro"/>
          <w:b/>
          <w:color w:val="0000FF"/>
          <w:szCs w:val="22"/>
          <w:u w:val="single"/>
        </w:rPr>
        <w:t xml:space="preserve"> </w:t>
      </w:r>
      <w:r w:rsidR="00EA6322" w:rsidRPr="00EA6322">
        <w:rPr>
          <w:rFonts w:ascii="Segoe Pro" w:hAnsi="Segoe Pro"/>
          <w:b/>
          <w:szCs w:val="22"/>
        </w:rPr>
        <w:t>(statu quo)</w:t>
      </w:r>
    </w:p>
    <w:p w14:paraId="02A15149" w14:textId="7F5C59E6" w:rsidR="00EA6322" w:rsidRPr="00EA6322" w:rsidRDefault="00000000" w:rsidP="00926542">
      <w:pPr>
        <w:numPr>
          <w:ilvl w:val="0"/>
          <w:numId w:val="25"/>
        </w:numPr>
        <w:tabs>
          <w:tab w:val="left" w:pos="1260"/>
        </w:tabs>
        <w:ind w:right="-360"/>
        <w:contextualSpacing/>
        <w:rPr>
          <w:rFonts w:ascii="Segoe Pro" w:hAnsi="Segoe Pro"/>
          <w:b/>
          <w:szCs w:val="22"/>
        </w:rPr>
      </w:pPr>
      <w:hyperlink r:id="rId15" w:history="1">
        <w:r w:rsidR="00EA6322" w:rsidRPr="00EA6322">
          <w:rPr>
            <w:rFonts w:ascii="Segoe Pro" w:hAnsi="Segoe Pro"/>
            <w:b/>
            <w:color w:val="0000FF"/>
            <w:szCs w:val="22"/>
            <w:u w:val="single"/>
          </w:rPr>
          <w:t xml:space="preserve">GOU </w:t>
        </w:r>
        <w:r w:rsidR="008A6590">
          <w:rPr>
            <w:rFonts w:ascii="Segoe Pro" w:hAnsi="Segoe Pro"/>
            <w:b/>
            <w:color w:val="0000FF"/>
            <w:szCs w:val="22"/>
            <w:u w:val="single"/>
          </w:rPr>
          <w:t>23</w:t>
        </w:r>
        <w:r w:rsidR="00EA6322" w:rsidRPr="00EA6322">
          <w:rPr>
            <w:rFonts w:ascii="Segoe Pro" w:hAnsi="Segoe Pro"/>
            <w:b/>
            <w:color w:val="0000FF"/>
            <w:szCs w:val="22"/>
            <w:u w:val="single"/>
          </w:rPr>
          <w:t>.0 Communications et promotion</w:t>
        </w:r>
      </w:hyperlink>
      <w:r w:rsidR="00EA6322" w:rsidRPr="00EA6322">
        <w:rPr>
          <w:rFonts w:ascii="Segoe Pro" w:hAnsi="Segoe Pro"/>
          <w:b/>
          <w:szCs w:val="22"/>
        </w:rPr>
        <w:t xml:space="preserve"> (statu quo)</w:t>
      </w:r>
    </w:p>
    <w:p w14:paraId="01B81A4A" w14:textId="77777777" w:rsidR="00EA6322" w:rsidRPr="00EA6322" w:rsidRDefault="00EA6322" w:rsidP="00926542">
      <w:pPr>
        <w:numPr>
          <w:ilvl w:val="0"/>
          <w:numId w:val="25"/>
        </w:numPr>
        <w:tabs>
          <w:tab w:val="left" w:pos="1260"/>
        </w:tabs>
        <w:ind w:right="-360"/>
        <w:contextualSpacing/>
        <w:rPr>
          <w:rFonts w:ascii="Segoe Pro" w:hAnsi="Segoe Pro"/>
          <w:b/>
          <w:szCs w:val="22"/>
        </w:rPr>
      </w:pPr>
      <w:r w:rsidRPr="00EA6322">
        <w:rPr>
          <w:rFonts w:ascii="Segoe Pro" w:hAnsi="Segoe Pro"/>
          <w:b/>
          <w:szCs w:val="22"/>
        </w:rPr>
        <w:t>GOU 41.0 Intérêt pécuniaire et information relative aux apparentés (nouvelle)</w:t>
      </w:r>
    </w:p>
    <w:p w14:paraId="2EB4389D" w14:textId="21CD7B3A" w:rsidR="001B6DB6" w:rsidRPr="00710DF7" w:rsidRDefault="00EA6322" w:rsidP="00926542">
      <w:pPr>
        <w:numPr>
          <w:ilvl w:val="1"/>
          <w:numId w:val="25"/>
        </w:numPr>
        <w:tabs>
          <w:tab w:val="left" w:pos="1260"/>
        </w:tabs>
        <w:ind w:right="-360"/>
        <w:contextualSpacing/>
        <w:rPr>
          <w:rFonts w:ascii="Segoe Pro" w:hAnsi="Segoe Pro"/>
          <w:b/>
          <w:szCs w:val="22"/>
        </w:rPr>
      </w:pPr>
      <w:r w:rsidRPr="00EA6322">
        <w:rPr>
          <w:rFonts w:ascii="Segoe Pro" w:hAnsi="Segoe Pro"/>
          <w:b/>
          <w:szCs w:val="22"/>
        </w:rPr>
        <w:t>GOU 41.0.1 Déclaration d’intérêt pécuniaire »</w:t>
      </w:r>
    </w:p>
    <w:p w14:paraId="5C4EE6CD" w14:textId="77777777" w:rsidR="00610993" w:rsidRPr="0087293C" w:rsidRDefault="00610993" w:rsidP="00926542">
      <w:pPr>
        <w:tabs>
          <w:tab w:val="left" w:pos="360"/>
          <w:tab w:val="left" w:pos="900"/>
          <w:tab w:val="left" w:pos="1260"/>
          <w:tab w:val="right" w:leader="dot" w:pos="8640"/>
          <w:tab w:val="left" w:pos="8820"/>
        </w:tabs>
        <w:ind w:right="-360"/>
        <w:rPr>
          <w:rFonts w:ascii="Segoe Pro" w:hAnsi="Segoe Pro"/>
          <w:szCs w:val="22"/>
        </w:rPr>
      </w:pPr>
    </w:p>
    <w:p w14:paraId="3CC37EE7" w14:textId="00D2BDDF" w:rsidR="008450FC" w:rsidRDefault="008450FC" w:rsidP="00926542">
      <w:pPr>
        <w:numPr>
          <w:ilvl w:val="0"/>
          <w:numId w:val="2"/>
        </w:numPr>
        <w:tabs>
          <w:tab w:val="left" w:pos="360"/>
          <w:tab w:val="left" w:pos="900"/>
          <w:tab w:val="left" w:pos="1260"/>
          <w:tab w:val="right" w:leader="dot" w:pos="8640"/>
          <w:tab w:val="left" w:pos="8820"/>
        </w:tabs>
        <w:ind w:left="1620" w:right="-360" w:hanging="720"/>
        <w:rPr>
          <w:rFonts w:ascii="Segoe Pro" w:hAnsi="Segoe Pro"/>
          <w:szCs w:val="22"/>
        </w:rPr>
      </w:pPr>
      <w:r w:rsidRPr="0087293C">
        <w:rPr>
          <w:rFonts w:ascii="Segoe Pro" w:hAnsi="Segoe Pro"/>
          <w:szCs w:val="22"/>
        </w:rPr>
        <w:t>Autoévaluation de la gouvernance du Conseil 2022</w:t>
      </w:r>
    </w:p>
    <w:p w14:paraId="2FCAB1E9" w14:textId="62FD2454" w:rsidR="001B6DB6" w:rsidRDefault="001B6DB6" w:rsidP="00926542">
      <w:pPr>
        <w:tabs>
          <w:tab w:val="left" w:pos="360"/>
          <w:tab w:val="left" w:pos="900"/>
          <w:tab w:val="left" w:pos="1260"/>
          <w:tab w:val="right" w:leader="dot" w:pos="8640"/>
          <w:tab w:val="left" w:pos="8820"/>
        </w:tabs>
        <w:ind w:left="900" w:right="-360"/>
        <w:rPr>
          <w:rFonts w:ascii="Segoe Pro" w:hAnsi="Segoe Pro"/>
          <w:szCs w:val="22"/>
        </w:rPr>
      </w:pPr>
    </w:p>
    <w:p w14:paraId="24679690" w14:textId="2709219A" w:rsidR="00710DF7" w:rsidRDefault="001F35A1" w:rsidP="00926542">
      <w:pPr>
        <w:tabs>
          <w:tab w:val="left" w:pos="360"/>
          <w:tab w:val="left" w:pos="900"/>
          <w:tab w:val="left" w:pos="1260"/>
          <w:tab w:val="right" w:leader="dot" w:pos="8640"/>
          <w:tab w:val="left" w:pos="8820"/>
        </w:tabs>
        <w:ind w:left="900" w:right="-360"/>
        <w:rPr>
          <w:rFonts w:ascii="Segoe Pro" w:hAnsi="Segoe Pro"/>
          <w:szCs w:val="22"/>
        </w:rPr>
      </w:pPr>
      <w:r>
        <w:rPr>
          <w:rFonts w:ascii="Segoe Pro" w:hAnsi="Segoe Pro"/>
          <w:szCs w:val="22"/>
        </w:rPr>
        <w:t>M. Henry dépose les résultats de l’autoévaluation qui fut complétée par six répondants sur</w:t>
      </w:r>
      <w:r w:rsidR="007F4A84">
        <w:rPr>
          <w:rFonts w:ascii="Segoe Pro" w:hAnsi="Segoe Pro"/>
          <w:szCs w:val="22"/>
        </w:rPr>
        <w:t xml:space="preserve"> 12</w:t>
      </w:r>
      <w:r>
        <w:rPr>
          <w:rFonts w:ascii="Segoe Pro" w:hAnsi="Segoe Pro"/>
          <w:szCs w:val="22"/>
        </w:rPr>
        <w:t xml:space="preserve">. </w:t>
      </w:r>
      <w:r w:rsidR="007F4A84">
        <w:rPr>
          <w:rFonts w:ascii="Segoe Pro" w:hAnsi="Segoe Pro"/>
          <w:szCs w:val="22"/>
        </w:rPr>
        <w:t>Il encourage les membres à fournir des commentaires lorsqu’ils sont en désaccord avec certains des énoncés. Il propose qu’une heure soit réservée avant la réunion ordinaire en octobre 2023 pour faire l’exercice.</w:t>
      </w:r>
    </w:p>
    <w:p w14:paraId="495E6202" w14:textId="77777777" w:rsidR="001B6DB6" w:rsidRPr="0087293C" w:rsidRDefault="001B6DB6" w:rsidP="00926542">
      <w:pPr>
        <w:tabs>
          <w:tab w:val="left" w:pos="360"/>
          <w:tab w:val="left" w:pos="900"/>
          <w:tab w:val="left" w:pos="1260"/>
          <w:tab w:val="right" w:leader="dot" w:pos="8640"/>
          <w:tab w:val="left" w:pos="8820"/>
        </w:tabs>
        <w:ind w:left="900" w:right="-360"/>
        <w:rPr>
          <w:rFonts w:ascii="Segoe Pro" w:hAnsi="Segoe Pro"/>
          <w:szCs w:val="22"/>
        </w:rPr>
      </w:pPr>
    </w:p>
    <w:p w14:paraId="3BEF4D64" w14:textId="44E2CACB" w:rsidR="009D0CCC" w:rsidRDefault="009D0CCC" w:rsidP="00926542">
      <w:pPr>
        <w:numPr>
          <w:ilvl w:val="0"/>
          <w:numId w:val="2"/>
        </w:numPr>
        <w:tabs>
          <w:tab w:val="left" w:pos="360"/>
          <w:tab w:val="left" w:pos="900"/>
          <w:tab w:val="left" w:pos="1260"/>
          <w:tab w:val="right" w:leader="dot" w:pos="8640"/>
          <w:tab w:val="left" w:pos="8820"/>
        </w:tabs>
        <w:ind w:left="1620" w:right="-360" w:hanging="720"/>
        <w:rPr>
          <w:rFonts w:ascii="Segoe Pro" w:hAnsi="Segoe Pro"/>
          <w:szCs w:val="22"/>
        </w:rPr>
      </w:pPr>
      <w:r w:rsidRPr="0087293C">
        <w:rPr>
          <w:rFonts w:ascii="Segoe Pro" w:hAnsi="Segoe Pro"/>
          <w:szCs w:val="22"/>
        </w:rPr>
        <w:t>Bilan d’assiduité des membres du Conseil 2022</w:t>
      </w:r>
    </w:p>
    <w:p w14:paraId="4B8AAAA8" w14:textId="21C1D1DD" w:rsidR="001B6DB6" w:rsidRDefault="001B6DB6" w:rsidP="00926542">
      <w:pPr>
        <w:tabs>
          <w:tab w:val="left" w:pos="360"/>
          <w:tab w:val="left" w:pos="900"/>
          <w:tab w:val="left" w:pos="1260"/>
          <w:tab w:val="right" w:leader="dot" w:pos="8640"/>
          <w:tab w:val="left" w:pos="8820"/>
        </w:tabs>
        <w:ind w:left="900" w:right="-360"/>
        <w:rPr>
          <w:rFonts w:ascii="Segoe Pro" w:hAnsi="Segoe Pro"/>
          <w:szCs w:val="22"/>
        </w:rPr>
      </w:pPr>
    </w:p>
    <w:p w14:paraId="239CD52B" w14:textId="27CBAA8D" w:rsidR="001B6DB6" w:rsidRPr="0087293C" w:rsidRDefault="00327247" w:rsidP="00926542">
      <w:pPr>
        <w:tabs>
          <w:tab w:val="left" w:pos="360"/>
          <w:tab w:val="left" w:pos="900"/>
          <w:tab w:val="left" w:pos="1260"/>
          <w:tab w:val="right" w:leader="dot" w:pos="8640"/>
          <w:tab w:val="left" w:pos="8820"/>
        </w:tabs>
        <w:ind w:left="900" w:right="-360"/>
        <w:rPr>
          <w:rFonts w:ascii="Segoe Pro" w:hAnsi="Segoe Pro"/>
          <w:szCs w:val="22"/>
        </w:rPr>
      </w:pPr>
      <w:r>
        <w:rPr>
          <w:rFonts w:ascii="Segoe Pro" w:hAnsi="Segoe Pro"/>
          <w:szCs w:val="22"/>
        </w:rPr>
        <w:t>L</w:t>
      </w:r>
      <w:r w:rsidR="007F4A84">
        <w:rPr>
          <w:rFonts w:ascii="Segoe Pro" w:hAnsi="Segoe Pro"/>
          <w:szCs w:val="22"/>
        </w:rPr>
        <w:t>e bilan d’assiduité des membres du Conseil est déposé</w:t>
      </w:r>
      <w:r>
        <w:rPr>
          <w:rFonts w:ascii="Segoe Pro" w:hAnsi="Segoe Pro"/>
          <w:szCs w:val="22"/>
        </w:rPr>
        <w:t xml:space="preserve"> annuellement</w:t>
      </w:r>
      <w:r w:rsidR="007F4A84">
        <w:rPr>
          <w:rFonts w:ascii="Segoe Pro" w:hAnsi="Segoe Pro"/>
          <w:szCs w:val="22"/>
        </w:rPr>
        <w:t xml:space="preserve">. </w:t>
      </w:r>
      <w:r w:rsidR="007F4A84" w:rsidRPr="007F4A84">
        <w:rPr>
          <w:rFonts w:ascii="Segoe Pro" w:hAnsi="Segoe Pro"/>
          <w:szCs w:val="22"/>
        </w:rPr>
        <w:t>M</w:t>
      </w:r>
      <w:r w:rsidR="007F4A84" w:rsidRPr="007F4A84">
        <w:rPr>
          <w:rFonts w:ascii="Segoe Pro" w:hAnsi="Segoe Pro"/>
          <w:szCs w:val="22"/>
          <w:vertAlign w:val="superscript"/>
        </w:rPr>
        <w:t>me</w:t>
      </w:r>
      <w:r w:rsidR="007F4A84">
        <w:rPr>
          <w:rFonts w:ascii="Segoe Pro" w:hAnsi="Segoe Pro"/>
          <w:szCs w:val="22"/>
        </w:rPr>
        <w:t xml:space="preserve"> Salituri demande aux membres de motiver leur absence le plus tôt possible afin </w:t>
      </w:r>
      <w:r w:rsidR="00AD6E72">
        <w:rPr>
          <w:rFonts w:ascii="Segoe Pro" w:hAnsi="Segoe Pro"/>
          <w:szCs w:val="22"/>
        </w:rPr>
        <w:t>de permettre à</w:t>
      </w:r>
      <w:r w:rsidR="007F4A84">
        <w:rPr>
          <w:rFonts w:ascii="Segoe Pro" w:hAnsi="Segoe Pro"/>
          <w:szCs w:val="22"/>
        </w:rPr>
        <w:t xml:space="preserve"> </w:t>
      </w:r>
      <w:r w:rsidR="007F4A84" w:rsidRPr="007F4A84">
        <w:rPr>
          <w:rFonts w:ascii="Segoe Pro" w:hAnsi="Segoe Pro"/>
          <w:szCs w:val="22"/>
        </w:rPr>
        <w:t>M</w:t>
      </w:r>
      <w:r w:rsidR="007F4A84" w:rsidRPr="007F4A84">
        <w:rPr>
          <w:rFonts w:ascii="Segoe Pro" w:hAnsi="Segoe Pro"/>
          <w:szCs w:val="22"/>
          <w:vertAlign w:val="superscript"/>
        </w:rPr>
        <w:t>me</w:t>
      </w:r>
      <w:r w:rsidR="007F4A84">
        <w:rPr>
          <w:rFonts w:ascii="Segoe Pro" w:hAnsi="Segoe Pro"/>
          <w:szCs w:val="22"/>
        </w:rPr>
        <w:t xml:space="preserve"> Mainville </w:t>
      </w:r>
      <w:r w:rsidR="00AD6E72">
        <w:rPr>
          <w:rFonts w:ascii="Segoe Pro" w:hAnsi="Segoe Pro"/>
          <w:szCs w:val="22"/>
        </w:rPr>
        <w:t>de</w:t>
      </w:r>
      <w:r w:rsidR="007F4A84">
        <w:rPr>
          <w:rFonts w:ascii="Segoe Pro" w:hAnsi="Segoe Pro"/>
          <w:szCs w:val="22"/>
        </w:rPr>
        <w:t xml:space="preserve"> faire appel aux suppléants</w:t>
      </w:r>
      <w:r w:rsidR="00AD6E72">
        <w:rPr>
          <w:rFonts w:ascii="Segoe Pro" w:hAnsi="Segoe Pro"/>
          <w:szCs w:val="22"/>
        </w:rPr>
        <w:t xml:space="preserve"> pour les comités.</w:t>
      </w:r>
    </w:p>
    <w:p w14:paraId="0AA468A9" w14:textId="04CCB7DE" w:rsidR="00710DF7" w:rsidRDefault="00B94C67" w:rsidP="00926542">
      <w:pPr>
        <w:pStyle w:val="PointslODJ"/>
        <w:numPr>
          <w:ilvl w:val="1"/>
          <w:numId w:val="1"/>
        </w:numPr>
        <w:tabs>
          <w:tab w:val="clear" w:pos="360"/>
          <w:tab w:val="left" w:pos="900"/>
        </w:tabs>
        <w:ind w:left="900" w:hanging="540"/>
        <w:rPr>
          <w:rFonts w:ascii="Segoe Pro" w:hAnsi="Segoe Pro"/>
        </w:rPr>
      </w:pPr>
      <w:r w:rsidRPr="0087293C">
        <w:rPr>
          <w:rFonts w:ascii="Segoe Pro" w:hAnsi="Segoe Pro"/>
        </w:rPr>
        <w:t xml:space="preserve">Comité </w:t>
      </w:r>
      <w:r w:rsidR="008A428A" w:rsidRPr="0087293C">
        <w:rPr>
          <w:rFonts w:ascii="Segoe Pro" w:hAnsi="Segoe Pro"/>
        </w:rPr>
        <w:t>d</w:t>
      </w:r>
      <w:r w:rsidR="008345C1" w:rsidRPr="0087293C">
        <w:rPr>
          <w:rFonts w:ascii="Segoe Pro" w:hAnsi="Segoe Pro"/>
        </w:rPr>
        <w:t>’affaires et des relations de travail</w:t>
      </w:r>
      <w:r w:rsidR="00710DF7">
        <w:rPr>
          <w:rFonts w:ascii="Segoe Pro" w:hAnsi="Segoe Pro"/>
        </w:rPr>
        <w:t xml:space="preserve"> (CART)</w:t>
      </w:r>
    </w:p>
    <w:p w14:paraId="7E77FA03" w14:textId="38B9F12E" w:rsidR="00B94C67" w:rsidRDefault="0098273C" w:rsidP="00926542">
      <w:pPr>
        <w:pStyle w:val="PointslODJ"/>
        <w:numPr>
          <w:ilvl w:val="0"/>
          <w:numId w:val="0"/>
        </w:numPr>
        <w:tabs>
          <w:tab w:val="clear" w:pos="360"/>
          <w:tab w:val="left" w:pos="900"/>
        </w:tabs>
        <w:ind w:left="900"/>
        <w:rPr>
          <w:rFonts w:ascii="Segoe Pro" w:hAnsi="Segoe Pro"/>
        </w:rPr>
      </w:pPr>
      <w:r w:rsidRPr="0087293C">
        <w:rPr>
          <w:rFonts w:ascii="Segoe Pro" w:hAnsi="Segoe Pro"/>
        </w:rPr>
        <w:t xml:space="preserve">M. </w:t>
      </w:r>
      <w:r w:rsidR="0014742B" w:rsidRPr="0087293C">
        <w:rPr>
          <w:rFonts w:ascii="Segoe Pro" w:hAnsi="Segoe Pro"/>
        </w:rPr>
        <w:t>Legault</w:t>
      </w:r>
      <w:r w:rsidR="00710DF7">
        <w:rPr>
          <w:rFonts w:ascii="Segoe Pro" w:hAnsi="Segoe Pro"/>
        </w:rPr>
        <w:t xml:space="preserve"> présente le rapport de la réunion du CART.</w:t>
      </w:r>
      <w:r w:rsidR="00AD6E72">
        <w:rPr>
          <w:rFonts w:ascii="Segoe Pro" w:hAnsi="Segoe Pro"/>
        </w:rPr>
        <w:t xml:space="preserve"> Il invite les membres à consulter les divers rapports sous information qui sont disponibles dans le site Conseil d’Alfresco.</w:t>
      </w:r>
    </w:p>
    <w:p w14:paraId="461F1531" w14:textId="13437197" w:rsidR="008673AE" w:rsidRDefault="00AD6E72" w:rsidP="00115BBC">
      <w:pPr>
        <w:pStyle w:val="PointslODJ"/>
        <w:numPr>
          <w:ilvl w:val="0"/>
          <w:numId w:val="0"/>
        </w:numPr>
        <w:tabs>
          <w:tab w:val="clear" w:pos="360"/>
          <w:tab w:val="left" w:pos="900"/>
        </w:tabs>
        <w:ind w:left="900"/>
        <w:rPr>
          <w:rFonts w:ascii="Segoe Pro" w:hAnsi="Segoe Pro"/>
        </w:rPr>
      </w:pPr>
      <w:r>
        <w:rPr>
          <w:rFonts w:ascii="Segoe Pro" w:hAnsi="Segoe Pro"/>
        </w:rPr>
        <w:t>M. Legault demande si les réunions publiques du Conseil seront diffusées à la télévision.</w:t>
      </w:r>
      <w:r w:rsidR="0043017B">
        <w:rPr>
          <w:rFonts w:ascii="Segoe Pro" w:hAnsi="Segoe Pro"/>
        </w:rPr>
        <w:t xml:space="preserve"> </w:t>
      </w:r>
      <w:r>
        <w:rPr>
          <w:rFonts w:ascii="Segoe Pro" w:hAnsi="Segoe Pro"/>
        </w:rPr>
        <w:t>M. Henry indique qu’il y a plusieurs éléments à considérer et fera une mise à jour au Comité de gouvernance au mois de mai.</w:t>
      </w:r>
      <w:r w:rsidR="0043017B">
        <w:rPr>
          <w:rFonts w:ascii="Segoe Pro" w:hAnsi="Segoe Pro"/>
        </w:rPr>
        <w:t xml:space="preserve"> Il note que les gens ont la possibilité de participer en présentiel ou bien en Teams.</w:t>
      </w:r>
    </w:p>
    <w:p w14:paraId="1D69653B" w14:textId="77777777" w:rsidR="008673AE" w:rsidRDefault="008673AE">
      <w:pPr>
        <w:widowControl/>
        <w:autoSpaceDE/>
        <w:autoSpaceDN/>
        <w:adjustRightInd/>
        <w:rPr>
          <w:rFonts w:ascii="Segoe Pro" w:hAnsi="Segoe Pro"/>
          <w:szCs w:val="22"/>
        </w:rPr>
      </w:pPr>
      <w:r>
        <w:rPr>
          <w:rFonts w:ascii="Segoe Pro" w:hAnsi="Segoe Pro"/>
        </w:rPr>
        <w:br w:type="page"/>
      </w:r>
    </w:p>
    <w:p w14:paraId="5E35A991" w14:textId="6B2A056D" w:rsidR="001B6DB6" w:rsidRPr="001B6DB6" w:rsidRDefault="008A1077" w:rsidP="00115BBC">
      <w:pPr>
        <w:numPr>
          <w:ilvl w:val="0"/>
          <w:numId w:val="2"/>
        </w:numPr>
        <w:tabs>
          <w:tab w:val="left" w:pos="360"/>
          <w:tab w:val="left" w:pos="900"/>
          <w:tab w:val="left" w:pos="1260"/>
          <w:tab w:val="right" w:leader="dot" w:pos="8640"/>
          <w:tab w:val="left" w:pos="8820"/>
        </w:tabs>
        <w:ind w:left="1620" w:right="-360" w:hanging="720"/>
        <w:rPr>
          <w:rFonts w:ascii="Segoe Pro" w:hAnsi="Segoe Pro"/>
          <w:szCs w:val="22"/>
        </w:rPr>
      </w:pPr>
      <w:r w:rsidRPr="0087293C">
        <w:rPr>
          <w:rFonts w:ascii="Segoe Pro" w:hAnsi="Segoe Pro"/>
          <w:szCs w:val="22"/>
        </w:rPr>
        <w:lastRenderedPageBreak/>
        <w:t>Procès-verba</w:t>
      </w:r>
      <w:r w:rsidR="008A428A" w:rsidRPr="0087293C">
        <w:rPr>
          <w:rFonts w:ascii="Segoe Pro" w:hAnsi="Segoe Pro"/>
          <w:szCs w:val="22"/>
        </w:rPr>
        <w:t xml:space="preserve">l </w:t>
      </w:r>
      <w:r w:rsidRPr="0087293C">
        <w:rPr>
          <w:rFonts w:ascii="Segoe Pro" w:hAnsi="Segoe Pro"/>
          <w:szCs w:val="22"/>
        </w:rPr>
        <w:t xml:space="preserve">de la réunion du </w:t>
      </w:r>
      <w:r w:rsidR="008A428A" w:rsidRPr="0087293C">
        <w:rPr>
          <w:rFonts w:ascii="Segoe Pro" w:hAnsi="Segoe Pro"/>
          <w:szCs w:val="22"/>
        </w:rPr>
        <w:t>1</w:t>
      </w:r>
      <w:r w:rsidR="00876C03" w:rsidRPr="0087293C">
        <w:rPr>
          <w:rFonts w:ascii="Segoe Pro" w:hAnsi="Segoe Pro"/>
          <w:szCs w:val="22"/>
        </w:rPr>
        <w:t>2</w:t>
      </w:r>
      <w:r w:rsidR="008A428A" w:rsidRPr="0087293C">
        <w:rPr>
          <w:rFonts w:ascii="Segoe Pro" w:hAnsi="Segoe Pro"/>
          <w:szCs w:val="22"/>
        </w:rPr>
        <w:t xml:space="preserve"> </w:t>
      </w:r>
      <w:r w:rsidR="008345C1" w:rsidRPr="0087293C">
        <w:rPr>
          <w:rFonts w:ascii="Segoe Pro" w:hAnsi="Segoe Pro"/>
          <w:szCs w:val="22"/>
        </w:rPr>
        <w:t>janvier</w:t>
      </w:r>
      <w:r w:rsidRPr="0087293C">
        <w:rPr>
          <w:rFonts w:ascii="Segoe Pro" w:hAnsi="Segoe Pro"/>
          <w:szCs w:val="22"/>
        </w:rPr>
        <w:t xml:space="preserve"> 202</w:t>
      </w:r>
      <w:r w:rsidR="00876C03" w:rsidRPr="0087293C">
        <w:rPr>
          <w:rFonts w:ascii="Segoe Pro" w:hAnsi="Segoe Pro"/>
          <w:szCs w:val="22"/>
        </w:rPr>
        <w:t>3</w:t>
      </w:r>
    </w:p>
    <w:p w14:paraId="1D3F2887" w14:textId="1F79417C" w:rsidR="00115BBC" w:rsidRPr="00613D80" w:rsidRDefault="001B6DB6" w:rsidP="008673AE">
      <w:pPr>
        <w:pStyle w:val="PointslODJ"/>
        <w:numPr>
          <w:ilvl w:val="0"/>
          <w:numId w:val="0"/>
        </w:numPr>
        <w:tabs>
          <w:tab w:val="clear" w:pos="8280"/>
          <w:tab w:val="clear" w:pos="8400"/>
          <w:tab w:val="left" w:pos="2520"/>
          <w:tab w:val="left" w:pos="7200"/>
        </w:tabs>
        <w:ind w:left="900"/>
      </w:pPr>
      <w:r w:rsidRPr="00613D80">
        <w:t xml:space="preserve">PROPOSÉ PAR : </w:t>
      </w:r>
      <w:r w:rsidRPr="00613D80">
        <w:tab/>
      </w:r>
      <w:r w:rsidR="00EA1A86">
        <w:t>M</w:t>
      </w:r>
      <w:r w:rsidR="00EA1A86" w:rsidRPr="00D41F63">
        <w:rPr>
          <w:vertAlign w:val="superscript"/>
        </w:rPr>
        <w:t>me</w:t>
      </w:r>
      <w:r w:rsidR="00EA1A86">
        <w:t xml:space="preserve"> Allen</w:t>
      </w:r>
      <w:r w:rsidRPr="00613D80">
        <w:tab/>
        <w:t>RÉSOLUTION : 2</w:t>
      </w:r>
      <w:r>
        <w:t>3-</w:t>
      </w:r>
      <w:r w:rsidR="00710DF7">
        <w:t>14</w:t>
      </w:r>
      <w:r w:rsidRPr="00613D80">
        <w:br/>
        <w:t xml:space="preserve">APPUYÉ PAR : </w:t>
      </w:r>
      <w:r w:rsidRPr="00613D80">
        <w:tab/>
      </w:r>
      <w:r w:rsidR="00EA1A86">
        <w:t>M. Gervais</w:t>
      </w:r>
      <w:r w:rsidRPr="00613D80">
        <w:tab/>
        <w:t>ADOPTÉE</w:t>
      </w:r>
    </w:p>
    <w:p w14:paraId="512B5EA6" w14:textId="7B87C760" w:rsidR="00710DF7" w:rsidRPr="00AD6E72" w:rsidRDefault="00710DF7" w:rsidP="00AD6E72">
      <w:pPr>
        <w:tabs>
          <w:tab w:val="left" w:pos="360"/>
          <w:tab w:val="left" w:pos="900"/>
          <w:tab w:val="left" w:pos="1260"/>
          <w:tab w:val="right" w:leader="dot" w:pos="8640"/>
          <w:tab w:val="left" w:pos="8820"/>
        </w:tabs>
        <w:spacing w:after="240"/>
        <w:ind w:left="900" w:right="-360"/>
        <w:rPr>
          <w:rFonts w:ascii="Segoe Pro" w:eastAsia="Arial" w:hAnsi="Segoe Pro"/>
          <w:b/>
          <w:bCs/>
        </w:rPr>
      </w:pPr>
      <w:r w:rsidRPr="00C216D6">
        <w:rPr>
          <w:rFonts w:ascii="Segoe Pro" w:eastAsia="Arial" w:hAnsi="Segoe Pro"/>
          <w:b/>
          <w:bCs/>
        </w:rPr>
        <w:t>«</w:t>
      </w:r>
      <w:r w:rsidRPr="00C216D6">
        <w:rPr>
          <w:rFonts w:ascii="Segoe Pro" w:eastAsia="Arial" w:hAnsi="Segoe Pro"/>
          <w:b/>
          <w:bCs/>
          <w:spacing w:val="-1"/>
        </w:rPr>
        <w:t xml:space="preserve"> </w:t>
      </w:r>
      <w:r w:rsidRPr="00C216D6">
        <w:rPr>
          <w:rFonts w:ascii="Segoe Pro" w:eastAsia="Arial" w:hAnsi="Segoe Pro"/>
          <w:b/>
          <w:bCs/>
        </w:rPr>
        <w:t>QUE</w:t>
      </w:r>
      <w:r w:rsidRPr="00C216D6">
        <w:rPr>
          <w:rFonts w:ascii="Segoe Pro" w:eastAsia="Arial" w:hAnsi="Segoe Pro"/>
          <w:b/>
          <w:bCs/>
          <w:spacing w:val="-5"/>
        </w:rPr>
        <w:t xml:space="preserve"> </w:t>
      </w:r>
      <w:r w:rsidRPr="00C216D6">
        <w:rPr>
          <w:rFonts w:ascii="Segoe Pro" w:eastAsia="Arial" w:hAnsi="Segoe Pro"/>
          <w:b/>
          <w:bCs/>
        </w:rPr>
        <w:t>le</w:t>
      </w:r>
      <w:r w:rsidRPr="00C216D6">
        <w:rPr>
          <w:rFonts w:ascii="Segoe Pro" w:eastAsia="Arial" w:hAnsi="Segoe Pro"/>
          <w:b/>
          <w:bCs/>
          <w:spacing w:val="-2"/>
        </w:rPr>
        <w:t xml:space="preserve"> </w:t>
      </w:r>
      <w:r w:rsidRPr="00C216D6">
        <w:rPr>
          <w:rFonts w:ascii="Segoe Pro" w:eastAsia="Arial" w:hAnsi="Segoe Pro"/>
          <w:b/>
          <w:bCs/>
        </w:rPr>
        <w:t>Conseil</w:t>
      </w:r>
      <w:r w:rsidRPr="00C216D6">
        <w:rPr>
          <w:rFonts w:ascii="Segoe Pro" w:eastAsia="Arial" w:hAnsi="Segoe Pro"/>
          <w:b/>
          <w:bCs/>
          <w:spacing w:val="-8"/>
        </w:rPr>
        <w:t xml:space="preserve"> </w:t>
      </w:r>
      <w:r w:rsidRPr="00C216D6">
        <w:rPr>
          <w:rFonts w:ascii="Segoe Pro" w:eastAsia="Arial" w:hAnsi="Segoe Pro"/>
          <w:b/>
          <w:bCs/>
        </w:rPr>
        <w:t>reçoive à titre informatif le procès-verbal de la réunion du Comité d’affaires et des relations de travail tenue le 13 décembre 2022. »</w:t>
      </w:r>
    </w:p>
    <w:p w14:paraId="4D942408" w14:textId="08ADDD2B" w:rsidR="008A428A" w:rsidRPr="0087293C" w:rsidRDefault="008A428A" w:rsidP="00926542">
      <w:pPr>
        <w:numPr>
          <w:ilvl w:val="0"/>
          <w:numId w:val="2"/>
        </w:numPr>
        <w:tabs>
          <w:tab w:val="left" w:pos="360"/>
          <w:tab w:val="left" w:pos="900"/>
          <w:tab w:val="left" w:pos="1260"/>
          <w:tab w:val="right" w:leader="dot" w:pos="8280"/>
          <w:tab w:val="left" w:pos="8460"/>
        </w:tabs>
        <w:ind w:left="1260" w:right="-360"/>
        <w:rPr>
          <w:rFonts w:ascii="Segoe Pro" w:hAnsi="Segoe Pro"/>
          <w:szCs w:val="22"/>
        </w:rPr>
      </w:pPr>
      <w:r w:rsidRPr="0087293C">
        <w:rPr>
          <w:rFonts w:ascii="Segoe Pro" w:hAnsi="Segoe Pro"/>
          <w:szCs w:val="22"/>
        </w:rPr>
        <w:t>Cycle annuel de révision des politiques</w:t>
      </w:r>
    </w:p>
    <w:p w14:paraId="57B57862" w14:textId="3189CF3C" w:rsidR="00710DF7" w:rsidRDefault="001B6DB6" w:rsidP="00926542">
      <w:pPr>
        <w:pStyle w:val="PointslODJ"/>
        <w:numPr>
          <w:ilvl w:val="0"/>
          <w:numId w:val="0"/>
        </w:numPr>
        <w:tabs>
          <w:tab w:val="clear" w:pos="8280"/>
          <w:tab w:val="clear" w:pos="8400"/>
          <w:tab w:val="left" w:pos="2520"/>
          <w:tab w:val="left" w:pos="7200"/>
        </w:tabs>
        <w:ind w:left="900"/>
      </w:pPr>
      <w:r w:rsidRPr="00613D80">
        <w:t xml:space="preserve">PROPOSÉ PAR : </w:t>
      </w:r>
      <w:r w:rsidRPr="00613D80">
        <w:tab/>
      </w:r>
      <w:r w:rsidR="00EA1A86">
        <w:t>M</w:t>
      </w:r>
      <w:r w:rsidR="00EA1A86" w:rsidRPr="00D41F63">
        <w:rPr>
          <w:vertAlign w:val="superscript"/>
        </w:rPr>
        <w:t>me</w:t>
      </w:r>
      <w:r w:rsidR="00EA1A86">
        <w:t xml:space="preserve"> Essiembre</w:t>
      </w:r>
      <w:r w:rsidRPr="00613D80">
        <w:tab/>
        <w:t>RÉSOLUTION : 2</w:t>
      </w:r>
      <w:r>
        <w:t>3-</w:t>
      </w:r>
      <w:r w:rsidR="00710DF7">
        <w:t>15</w:t>
      </w:r>
      <w:r w:rsidRPr="00613D80">
        <w:br/>
        <w:t xml:space="preserve">APPUYÉ PAR : </w:t>
      </w:r>
      <w:r w:rsidRPr="00613D80">
        <w:tab/>
      </w:r>
      <w:r w:rsidR="00EA1A86">
        <w:t>M</w:t>
      </w:r>
      <w:r w:rsidR="00EA1A86" w:rsidRPr="00D41F63">
        <w:rPr>
          <w:vertAlign w:val="superscript"/>
        </w:rPr>
        <w:t>me</w:t>
      </w:r>
      <w:r w:rsidR="00EA1A86">
        <w:t xml:space="preserve"> Allen</w:t>
      </w:r>
      <w:r w:rsidRPr="00613D80">
        <w:tab/>
        <w:t>ADOPTÉE</w:t>
      </w:r>
    </w:p>
    <w:p w14:paraId="36145D00" w14:textId="40B76BF5" w:rsidR="00710DF7" w:rsidRPr="00710DF7" w:rsidRDefault="00710DF7" w:rsidP="00926542">
      <w:pPr>
        <w:pStyle w:val="PointslODJ"/>
        <w:numPr>
          <w:ilvl w:val="0"/>
          <w:numId w:val="0"/>
        </w:numPr>
        <w:tabs>
          <w:tab w:val="clear" w:pos="8280"/>
          <w:tab w:val="clear" w:pos="8400"/>
          <w:tab w:val="left" w:pos="2520"/>
          <w:tab w:val="left" w:pos="7200"/>
        </w:tabs>
        <w:ind w:left="900"/>
      </w:pPr>
      <w:r w:rsidRPr="00710DF7">
        <w:rPr>
          <w:rFonts w:ascii="Segoe Pro" w:hAnsi="Segoe Pro"/>
          <w:b/>
        </w:rPr>
        <w:t>« QUE le Conseil approuve les politiques suivantes selon le cycle annuel de révision (statu quo) :</w:t>
      </w:r>
    </w:p>
    <w:p w14:paraId="4640A98C" w14:textId="152E448E" w:rsidR="00710DF7" w:rsidRPr="00710DF7" w:rsidRDefault="00000000" w:rsidP="00926542">
      <w:pPr>
        <w:numPr>
          <w:ilvl w:val="0"/>
          <w:numId w:val="31"/>
        </w:numPr>
        <w:tabs>
          <w:tab w:val="left" w:pos="1260"/>
          <w:tab w:val="right" w:leader="dot" w:pos="8460"/>
          <w:tab w:val="left" w:pos="8640"/>
        </w:tabs>
        <w:ind w:right="-360"/>
        <w:contextualSpacing/>
        <w:rPr>
          <w:rFonts w:ascii="Segoe Pro" w:hAnsi="Segoe Pro" w:cs="Segoe UI"/>
          <w:b/>
          <w:bCs/>
          <w:szCs w:val="22"/>
        </w:rPr>
      </w:pPr>
      <w:hyperlink r:id="rId16" w:tooltip="Lien à GOU 33.0 Engagement envers les partenaires et les communautés" w:history="1">
        <w:r w:rsidR="00710DF7" w:rsidRPr="00710DF7">
          <w:rPr>
            <w:rFonts w:ascii="Segoe Pro" w:hAnsi="Segoe Pro"/>
            <w:b/>
            <w:bCs/>
            <w:color w:val="0000FF"/>
            <w:szCs w:val="22"/>
            <w:u w:val="single"/>
          </w:rPr>
          <w:t>GOU 33.0 Engagement envers les partenaires et les communautés</w:t>
        </w:r>
      </w:hyperlink>
    </w:p>
    <w:p w14:paraId="1E3C5EF6" w14:textId="2587E3E1" w:rsidR="00710DF7" w:rsidRPr="00710DF7" w:rsidRDefault="00710DF7" w:rsidP="00926542">
      <w:pPr>
        <w:numPr>
          <w:ilvl w:val="0"/>
          <w:numId w:val="31"/>
        </w:numPr>
        <w:tabs>
          <w:tab w:val="left" w:pos="1260"/>
          <w:tab w:val="right" w:leader="dot" w:pos="8460"/>
          <w:tab w:val="left" w:pos="8640"/>
        </w:tabs>
        <w:ind w:right="-360"/>
        <w:contextualSpacing/>
        <w:rPr>
          <w:rFonts w:ascii="Segoe Pro" w:hAnsi="Segoe Pro" w:cs="Segoe UI"/>
          <w:b/>
          <w:bCs/>
          <w:szCs w:val="22"/>
        </w:rPr>
      </w:pPr>
      <w:r w:rsidRPr="00710DF7">
        <w:rPr>
          <w:rFonts w:ascii="Segoe Pro" w:hAnsi="Segoe Pro"/>
          <w:b/>
          <w:bCs/>
          <w:color w:val="0000FF"/>
          <w:szCs w:val="22"/>
          <w:u w:val="single"/>
        </w:rPr>
        <w:t xml:space="preserve">GOU 38.0 </w:t>
      </w:r>
      <w:hyperlink r:id="rId17" w:tooltip="Lien à GOU 38.0 Indemnisation des membres du Conseil et des employés" w:history="1">
        <w:r w:rsidRPr="00710DF7">
          <w:rPr>
            <w:rFonts w:ascii="Segoe Pro" w:hAnsi="Segoe Pro"/>
            <w:b/>
            <w:bCs/>
            <w:color w:val="0000FF"/>
            <w:szCs w:val="22"/>
            <w:u w:val="single"/>
          </w:rPr>
          <w:t>Indemnisation</w:t>
        </w:r>
      </w:hyperlink>
      <w:r w:rsidRPr="00710DF7">
        <w:rPr>
          <w:rFonts w:ascii="Segoe Pro" w:hAnsi="Segoe Pro"/>
          <w:b/>
          <w:bCs/>
          <w:color w:val="0000FF"/>
          <w:szCs w:val="22"/>
          <w:u w:val="single"/>
        </w:rPr>
        <w:t xml:space="preserve"> des membres du Conseil et des employés</w:t>
      </w:r>
    </w:p>
    <w:p w14:paraId="6762D1A0" w14:textId="6324EC4A" w:rsidR="001B6DB6" w:rsidRPr="00710DF7" w:rsidRDefault="00710DF7" w:rsidP="00926542">
      <w:pPr>
        <w:numPr>
          <w:ilvl w:val="0"/>
          <w:numId w:val="31"/>
        </w:numPr>
        <w:tabs>
          <w:tab w:val="left" w:pos="1260"/>
          <w:tab w:val="right" w:leader="dot" w:pos="8460"/>
          <w:tab w:val="left" w:pos="8640"/>
        </w:tabs>
        <w:ind w:right="-360"/>
        <w:contextualSpacing/>
        <w:rPr>
          <w:rFonts w:ascii="Segoe Pro" w:hAnsi="Segoe Pro" w:cs="Segoe UI"/>
          <w:b/>
          <w:bCs/>
          <w:szCs w:val="22"/>
        </w:rPr>
      </w:pPr>
      <w:r w:rsidRPr="00710DF7">
        <w:rPr>
          <w:rFonts w:ascii="Segoe Pro" w:hAnsi="Segoe Pro"/>
          <w:b/>
          <w:bCs/>
          <w:color w:val="0000FF"/>
          <w:szCs w:val="22"/>
          <w:u w:val="single"/>
          <w:lang w:val="fr-FR"/>
        </w:rPr>
        <w:t xml:space="preserve">GOU 39.0 </w:t>
      </w:r>
      <w:hyperlink r:id="rId18" w:tooltip="Lien à GOU 39.0 Protection des actifs" w:history="1">
        <w:r w:rsidRPr="00710DF7">
          <w:rPr>
            <w:rFonts w:ascii="Segoe Pro" w:hAnsi="Segoe Pro"/>
            <w:b/>
            <w:bCs/>
            <w:color w:val="0000FF"/>
            <w:szCs w:val="22"/>
            <w:u w:val="single"/>
            <w:lang w:val="fr-FR"/>
          </w:rPr>
          <w:t>Protection</w:t>
        </w:r>
      </w:hyperlink>
      <w:r w:rsidRPr="00710DF7">
        <w:rPr>
          <w:rFonts w:ascii="Segoe Pro" w:hAnsi="Segoe Pro"/>
          <w:b/>
          <w:bCs/>
          <w:color w:val="0000FF"/>
          <w:szCs w:val="22"/>
          <w:u w:val="single"/>
          <w:lang w:val="fr-FR"/>
        </w:rPr>
        <w:t xml:space="preserve"> des actifs</w:t>
      </w:r>
      <w:r w:rsidRPr="00710DF7">
        <w:rPr>
          <w:rFonts w:ascii="Segoe Pro" w:hAnsi="Segoe Pro"/>
          <w:b/>
          <w:bCs/>
          <w:szCs w:val="22"/>
          <w:lang w:val="fr-FR"/>
        </w:rPr>
        <w:t xml:space="preserve"> »</w:t>
      </w:r>
    </w:p>
    <w:p w14:paraId="728CBFA4" w14:textId="72566DEE" w:rsidR="00901320" w:rsidRPr="0087293C" w:rsidRDefault="004304E2" w:rsidP="00926542">
      <w:pPr>
        <w:pStyle w:val="PointslODJ"/>
        <w:rPr>
          <w:rFonts w:ascii="Segoe Pro" w:hAnsi="Segoe Pro"/>
          <w:caps/>
        </w:rPr>
      </w:pPr>
      <w:r w:rsidRPr="0087293C">
        <w:rPr>
          <w:rFonts w:ascii="Segoe Pro" w:hAnsi="Segoe Pro"/>
          <w:caps/>
        </w:rPr>
        <w:t>R</w:t>
      </w:r>
      <w:r w:rsidR="003F1D81" w:rsidRPr="0087293C">
        <w:rPr>
          <w:rFonts w:ascii="Segoe Pro" w:hAnsi="Segoe Pro"/>
          <w:caps/>
        </w:rPr>
        <w:t>apport des élèves conseill</w:t>
      </w:r>
      <w:r w:rsidR="002A79AA" w:rsidRPr="0087293C">
        <w:rPr>
          <w:rFonts w:ascii="Segoe Pro" w:hAnsi="Segoe Pro"/>
          <w:caps/>
        </w:rPr>
        <w:t>ère</w:t>
      </w:r>
      <w:r w:rsidR="003F1D81" w:rsidRPr="0087293C">
        <w:rPr>
          <w:rFonts w:ascii="Segoe Pro" w:hAnsi="Segoe Pro"/>
          <w:caps/>
        </w:rPr>
        <w:t>s</w:t>
      </w:r>
    </w:p>
    <w:p w14:paraId="3F1075B1" w14:textId="40AE5A27" w:rsidR="00334936" w:rsidRPr="0087293C" w:rsidRDefault="00901320" w:rsidP="00926542">
      <w:pPr>
        <w:pStyle w:val="PointslODJ"/>
        <w:numPr>
          <w:ilvl w:val="1"/>
          <w:numId w:val="1"/>
        </w:numPr>
        <w:tabs>
          <w:tab w:val="clear" w:pos="360"/>
          <w:tab w:val="clear" w:pos="8280"/>
          <w:tab w:val="clear" w:pos="8400"/>
          <w:tab w:val="left" w:pos="900"/>
          <w:tab w:val="right" w:leader="dot" w:pos="8640"/>
          <w:tab w:val="left" w:pos="8820"/>
        </w:tabs>
        <w:ind w:left="900" w:hanging="540"/>
        <w:rPr>
          <w:rFonts w:ascii="Segoe Pro" w:hAnsi="Segoe Pro"/>
        </w:rPr>
      </w:pPr>
      <w:r w:rsidRPr="0087293C">
        <w:rPr>
          <w:rFonts w:ascii="Segoe Pro" w:hAnsi="Segoe Pro"/>
        </w:rPr>
        <w:t>Districts d’Algoma et de Manitoulin (</w:t>
      </w:r>
      <w:r w:rsidR="00876C03" w:rsidRPr="0087293C">
        <w:rPr>
          <w:rFonts w:ascii="Segoe Pro" w:hAnsi="Segoe Pro"/>
        </w:rPr>
        <w:t>Mariska Lamothe</w:t>
      </w:r>
      <w:r w:rsidR="00610993" w:rsidRPr="0087293C">
        <w:rPr>
          <w:rFonts w:ascii="Segoe Pro" w:hAnsi="Segoe Pro"/>
        </w:rPr>
        <w:t xml:space="preserve"> - absente</w:t>
      </w:r>
      <w:r w:rsidRPr="0087293C">
        <w:rPr>
          <w:rFonts w:ascii="Segoe Pro" w:hAnsi="Segoe Pro"/>
        </w:rPr>
        <w:t>)</w:t>
      </w:r>
    </w:p>
    <w:p w14:paraId="7BC561D5" w14:textId="10FDF8B1" w:rsidR="0087293C" w:rsidRPr="0087293C" w:rsidRDefault="0087293C" w:rsidP="00926542">
      <w:pPr>
        <w:pStyle w:val="PointslODJ"/>
        <w:numPr>
          <w:ilvl w:val="0"/>
          <w:numId w:val="0"/>
        </w:numPr>
        <w:tabs>
          <w:tab w:val="clear" w:pos="360"/>
          <w:tab w:val="clear" w:pos="8280"/>
          <w:tab w:val="clear" w:pos="8400"/>
          <w:tab w:val="left" w:pos="900"/>
          <w:tab w:val="right" w:leader="dot" w:pos="8640"/>
          <w:tab w:val="left" w:pos="8820"/>
        </w:tabs>
        <w:ind w:left="900"/>
        <w:rPr>
          <w:rFonts w:ascii="Segoe Pro" w:hAnsi="Segoe Pro"/>
        </w:rPr>
      </w:pPr>
      <w:r w:rsidRPr="0087293C">
        <w:rPr>
          <w:rFonts w:ascii="Segoe Pro" w:hAnsi="Segoe Pro"/>
        </w:rPr>
        <w:t>Le rapport d’activités ainsi que la liste de descriptions ont été partagés dans le cahier de réunion.</w:t>
      </w:r>
    </w:p>
    <w:p w14:paraId="55651AC0" w14:textId="77777777" w:rsidR="0087293C" w:rsidRPr="0087293C" w:rsidRDefault="00901320" w:rsidP="00926542">
      <w:pPr>
        <w:pStyle w:val="PointslODJ"/>
        <w:numPr>
          <w:ilvl w:val="1"/>
          <w:numId w:val="1"/>
        </w:numPr>
        <w:tabs>
          <w:tab w:val="clear" w:pos="360"/>
          <w:tab w:val="left" w:pos="900"/>
        </w:tabs>
        <w:ind w:left="900" w:hanging="540"/>
        <w:rPr>
          <w:rFonts w:ascii="Segoe Pro" w:hAnsi="Segoe Pro"/>
        </w:rPr>
      </w:pPr>
      <w:r w:rsidRPr="0087293C">
        <w:rPr>
          <w:rFonts w:ascii="Segoe Pro" w:hAnsi="Segoe Pro"/>
        </w:rPr>
        <w:t>District de Sudbury</w:t>
      </w:r>
    </w:p>
    <w:p w14:paraId="089406AE" w14:textId="12364F5E" w:rsidR="00901320" w:rsidRDefault="00901320" w:rsidP="00926542">
      <w:pPr>
        <w:pStyle w:val="PointslODJ"/>
        <w:numPr>
          <w:ilvl w:val="0"/>
          <w:numId w:val="0"/>
        </w:numPr>
        <w:tabs>
          <w:tab w:val="clear" w:pos="360"/>
          <w:tab w:val="left" w:pos="900"/>
        </w:tabs>
        <w:ind w:left="900"/>
        <w:rPr>
          <w:rFonts w:ascii="Segoe Pro" w:hAnsi="Segoe Pro"/>
        </w:rPr>
      </w:pPr>
      <w:r w:rsidRPr="0087293C">
        <w:rPr>
          <w:rFonts w:ascii="Segoe Pro" w:hAnsi="Segoe Pro"/>
        </w:rPr>
        <w:t>M</w:t>
      </w:r>
      <w:r w:rsidR="00091C9B" w:rsidRPr="0087293C">
        <w:rPr>
          <w:rFonts w:ascii="Segoe Pro" w:hAnsi="Segoe Pro"/>
        </w:rPr>
        <w:t>ia Toner</w:t>
      </w:r>
      <w:r w:rsidR="0087293C" w:rsidRPr="0087293C">
        <w:rPr>
          <w:rFonts w:ascii="Segoe Pro" w:hAnsi="Segoe Pro"/>
        </w:rPr>
        <w:t xml:space="preserve"> présente le rapport d’activités des écoles secondaires de la </w:t>
      </w:r>
      <w:r w:rsidR="001B6DB6" w:rsidRPr="0087293C">
        <w:rPr>
          <w:rFonts w:ascii="Segoe Pro" w:hAnsi="Segoe Pro"/>
        </w:rPr>
        <w:t>région</w:t>
      </w:r>
      <w:r w:rsidR="0087293C" w:rsidRPr="0087293C">
        <w:rPr>
          <w:rFonts w:ascii="Segoe Pro" w:hAnsi="Segoe Pro"/>
        </w:rPr>
        <w:t xml:space="preserve"> de l’est</w:t>
      </w:r>
      <w:r w:rsidR="00115BBC">
        <w:rPr>
          <w:rFonts w:ascii="Segoe Pro" w:hAnsi="Segoe Pro"/>
        </w:rPr>
        <w:t xml:space="preserve"> soulignant les soirées portes-ouvertes, la promotion de la santé mentale (Bell cause pour la cause).</w:t>
      </w:r>
    </w:p>
    <w:p w14:paraId="7B5A3E88" w14:textId="2664F502" w:rsidR="00115BBC" w:rsidRPr="0087293C" w:rsidRDefault="00115BBC" w:rsidP="00115BBC">
      <w:pPr>
        <w:pStyle w:val="PointslODJ"/>
        <w:numPr>
          <w:ilvl w:val="0"/>
          <w:numId w:val="0"/>
        </w:numPr>
        <w:tabs>
          <w:tab w:val="clear" w:pos="360"/>
          <w:tab w:val="clear" w:pos="8280"/>
          <w:tab w:val="left" w:pos="900"/>
          <w:tab w:val="right" w:leader="dot" w:pos="8640"/>
          <w:tab w:val="left" w:pos="8820"/>
        </w:tabs>
        <w:ind w:left="900"/>
        <w:rPr>
          <w:rFonts w:ascii="Segoe Pro" w:hAnsi="Segoe Pro"/>
        </w:rPr>
      </w:pPr>
      <w:r>
        <w:rPr>
          <w:rFonts w:ascii="Segoe Pro" w:hAnsi="Segoe Pro"/>
        </w:rPr>
        <w:t>M. Joanisse félicite Mia d’avoir remporté la victoire et de s’être qualifiée pour le tournoi national de curling qui aura lieu à Timmins. Les membres l’applaudissent.</w:t>
      </w:r>
    </w:p>
    <w:p w14:paraId="213AB212" w14:textId="677F2AC9" w:rsidR="00AC69F2" w:rsidRPr="0087293C" w:rsidRDefault="003D159B" w:rsidP="00926542">
      <w:pPr>
        <w:pStyle w:val="PointslODJ"/>
        <w:rPr>
          <w:rFonts w:ascii="Segoe Pro" w:hAnsi="Segoe Pro"/>
          <w:caps/>
        </w:rPr>
      </w:pPr>
      <w:r w:rsidRPr="0087293C">
        <w:rPr>
          <w:rFonts w:ascii="Segoe Pro" w:hAnsi="Segoe Pro"/>
          <w:caps/>
        </w:rPr>
        <w:t>I</w:t>
      </w:r>
      <w:r w:rsidR="003F1D81" w:rsidRPr="0087293C">
        <w:rPr>
          <w:rFonts w:ascii="Segoe Pro" w:hAnsi="Segoe Pro"/>
          <w:caps/>
        </w:rPr>
        <w:t>nformation</w:t>
      </w:r>
    </w:p>
    <w:p w14:paraId="4325E893" w14:textId="77777777" w:rsidR="0087293C" w:rsidRPr="0087293C" w:rsidRDefault="00000000" w:rsidP="00926542">
      <w:pPr>
        <w:pStyle w:val="PointslODJ"/>
        <w:numPr>
          <w:ilvl w:val="1"/>
          <w:numId w:val="1"/>
        </w:numPr>
        <w:tabs>
          <w:tab w:val="clear" w:pos="360"/>
          <w:tab w:val="left" w:pos="900"/>
        </w:tabs>
        <w:ind w:left="900" w:hanging="540"/>
        <w:rPr>
          <w:rFonts w:ascii="Segoe Pro" w:hAnsi="Segoe Pro"/>
        </w:rPr>
      </w:pPr>
      <w:hyperlink r:id="rId19" w:history="1">
        <w:r w:rsidR="00750566" w:rsidRPr="0087293C">
          <w:rPr>
            <w:rStyle w:val="Lienhypertexte"/>
            <w:rFonts w:ascii="Segoe Pro" w:hAnsi="Segoe Pro"/>
          </w:rPr>
          <w:t>Rapport annuel du directeur de l’éducation 2021-2022</w:t>
        </w:r>
      </w:hyperlink>
    </w:p>
    <w:p w14:paraId="765C1410" w14:textId="672D5BE6" w:rsidR="008673AE" w:rsidRDefault="00750566" w:rsidP="00926542">
      <w:pPr>
        <w:pStyle w:val="PointslODJ"/>
        <w:numPr>
          <w:ilvl w:val="0"/>
          <w:numId w:val="0"/>
        </w:numPr>
        <w:tabs>
          <w:tab w:val="clear" w:pos="360"/>
          <w:tab w:val="left" w:pos="900"/>
        </w:tabs>
        <w:ind w:left="900"/>
        <w:rPr>
          <w:rFonts w:ascii="Segoe Pro" w:hAnsi="Segoe Pro"/>
        </w:rPr>
      </w:pPr>
      <w:r w:rsidRPr="0087293C">
        <w:rPr>
          <w:rFonts w:ascii="Segoe Pro" w:hAnsi="Segoe Pro"/>
        </w:rPr>
        <w:t>M. Henry</w:t>
      </w:r>
      <w:r w:rsidR="0087293C" w:rsidRPr="0087293C">
        <w:rPr>
          <w:rFonts w:ascii="Segoe Pro" w:hAnsi="Segoe Pro"/>
        </w:rPr>
        <w:t xml:space="preserve"> informe les membres que le Rapport annuel du directeur de l’éducation 2021-2022 est maintenant disponible sur le site Web du Conseil.</w:t>
      </w:r>
      <w:r w:rsidR="00115BBC">
        <w:rPr>
          <w:rFonts w:ascii="Segoe Pro" w:hAnsi="Segoe Pro"/>
        </w:rPr>
        <w:t xml:space="preserve"> Il remercie l’équipe du Service des communications d’avoir réalisé le nouveau format accessible qui respecte les normes.</w:t>
      </w:r>
    </w:p>
    <w:p w14:paraId="522B6A0F" w14:textId="77777777" w:rsidR="008673AE" w:rsidRDefault="008673AE">
      <w:pPr>
        <w:widowControl/>
        <w:autoSpaceDE/>
        <w:autoSpaceDN/>
        <w:adjustRightInd/>
        <w:rPr>
          <w:rFonts w:ascii="Segoe Pro" w:hAnsi="Segoe Pro"/>
          <w:szCs w:val="22"/>
        </w:rPr>
      </w:pPr>
      <w:r>
        <w:rPr>
          <w:rFonts w:ascii="Segoe Pro" w:hAnsi="Segoe Pro"/>
        </w:rPr>
        <w:br w:type="page"/>
      </w:r>
    </w:p>
    <w:p w14:paraId="74A81BC0" w14:textId="19A46B1A" w:rsidR="0087293C" w:rsidRPr="0087293C" w:rsidRDefault="00750566" w:rsidP="00926542">
      <w:pPr>
        <w:pStyle w:val="PointslODJ"/>
        <w:numPr>
          <w:ilvl w:val="1"/>
          <w:numId w:val="1"/>
        </w:numPr>
        <w:tabs>
          <w:tab w:val="clear" w:pos="360"/>
          <w:tab w:val="clear" w:pos="8280"/>
          <w:tab w:val="clear" w:pos="8400"/>
          <w:tab w:val="left" w:pos="900"/>
          <w:tab w:val="right" w:leader="dot" w:pos="8640"/>
          <w:tab w:val="left" w:pos="8820"/>
        </w:tabs>
        <w:ind w:left="900" w:hanging="540"/>
        <w:rPr>
          <w:rFonts w:ascii="Segoe Pro" w:hAnsi="Segoe Pro"/>
        </w:rPr>
      </w:pPr>
      <w:r w:rsidRPr="0087293C">
        <w:rPr>
          <w:rFonts w:ascii="Segoe Pro" w:hAnsi="Segoe Pro"/>
        </w:rPr>
        <w:lastRenderedPageBreak/>
        <w:t>Initiative nationale en matière de Gestion des risques en entreprise / Gestion stratégique des risques – documents en anglais</w:t>
      </w:r>
    </w:p>
    <w:p w14:paraId="165241B1" w14:textId="55E42912" w:rsidR="00606393" w:rsidRDefault="00750566" w:rsidP="008673AE">
      <w:pPr>
        <w:pStyle w:val="PointslODJ"/>
        <w:numPr>
          <w:ilvl w:val="0"/>
          <w:numId w:val="0"/>
        </w:numPr>
        <w:tabs>
          <w:tab w:val="clear" w:pos="360"/>
          <w:tab w:val="clear" w:pos="8280"/>
          <w:tab w:val="clear" w:pos="8400"/>
          <w:tab w:val="left" w:pos="900"/>
          <w:tab w:val="right" w:leader="dot" w:pos="8640"/>
          <w:tab w:val="left" w:pos="8820"/>
        </w:tabs>
        <w:ind w:left="900"/>
        <w:rPr>
          <w:rFonts w:ascii="Segoe Pro" w:hAnsi="Segoe Pro"/>
        </w:rPr>
      </w:pPr>
      <w:r w:rsidRPr="0087293C">
        <w:rPr>
          <w:rFonts w:ascii="Segoe Pro" w:hAnsi="Segoe Pro"/>
        </w:rPr>
        <w:t>M. Henry</w:t>
      </w:r>
      <w:r w:rsidR="00115BBC">
        <w:rPr>
          <w:rFonts w:ascii="Segoe Pro" w:hAnsi="Segoe Pro"/>
        </w:rPr>
        <w:t xml:space="preserve"> sensibilise les membres du nouveau dossier </w:t>
      </w:r>
      <w:r w:rsidR="00606393">
        <w:rPr>
          <w:rFonts w:ascii="Segoe Pro" w:hAnsi="Segoe Pro"/>
        </w:rPr>
        <w:t>et des enjeux prioritaires</w:t>
      </w:r>
      <w:r w:rsidR="00115BBC">
        <w:rPr>
          <w:rFonts w:ascii="Segoe Pro" w:hAnsi="Segoe Pro"/>
        </w:rPr>
        <w:t xml:space="preserve">. Il siège </w:t>
      </w:r>
      <w:r w:rsidR="00AD19BC">
        <w:rPr>
          <w:rFonts w:ascii="Segoe Pro" w:hAnsi="Segoe Pro"/>
        </w:rPr>
        <w:t>au</w:t>
      </w:r>
      <w:r w:rsidR="00115BBC">
        <w:rPr>
          <w:rFonts w:ascii="Segoe Pro" w:hAnsi="Segoe Pro"/>
        </w:rPr>
        <w:t xml:space="preserve"> comité qui se rencontre aux deux semaines</w:t>
      </w:r>
      <w:r w:rsidR="00606393">
        <w:rPr>
          <w:rFonts w:ascii="Segoe Pro" w:hAnsi="Segoe Pro"/>
        </w:rPr>
        <w:t xml:space="preserve"> et tiendra les membres au courant des développements. Il compte élaboré une politique en matière de gestion des risques.</w:t>
      </w:r>
    </w:p>
    <w:p w14:paraId="1C2372D0" w14:textId="77777777" w:rsidR="00F37663" w:rsidRPr="0087293C" w:rsidRDefault="00750566" w:rsidP="00926542">
      <w:pPr>
        <w:pStyle w:val="PointslODJ"/>
        <w:numPr>
          <w:ilvl w:val="1"/>
          <w:numId w:val="1"/>
        </w:numPr>
        <w:tabs>
          <w:tab w:val="clear" w:pos="360"/>
          <w:tab w:val="left" w:pos="900"/>
        </w:tabs>
        <w:ind w:left="900" w:hanging="540"/>
        <w:rPr>
          <w:rFonts w:ascii="Segoe Pro" w:hAnsi="Segoe Pro"/>
        </w:rPr>
      </w:pPr>
      <w:r w:rsidRPr="0087293C">
        <w:rPr>
          <w:rFonts w:ascii="Segoe Pro" w:hAnsi="Segoe Pro"/>
        </w:rPr>
        <w:t>Calendrier Outlook</w:t>
      </w:r>
    </w:p>
    <w:p w14:paraId="5E306FCE" w14:textId="489FD1EE" w:rsidR="00606393" w:rsidRDefault="00750566" w:rsidP="00606393">
      <w:pPr>
        <w:pStyle w:val="PointslODJ"/>
        <w:numPr>
          <w:ilvl w:val="0"/>
          <w:numId w:val="0"/>
        </w:numPr>
        <w:tabs>
          <w:tab w:val="clear" w:pos="360"/>
          <w:tab w:val="left" w:pos="900"/>
        </w:tabs>
        <w:ind w:left="900"/>
        <w:rPr>
          <w:rFonts w:ascii="Segoe Pro" w:hAnsi="Segoe Pro"/>
        </w:rPr>
      </w:pPr>
      <w:r w:rsidRPr="0087293C">
        <w:rPr>
          <w:rFonts w:ascii="Segoe Pro" w:hAnsi="Segoe Pro"/>
        </w:rPr>
        <w:t>M. Henry</w:t>
      </w:r>
      <w:r w:rsidR="00F37663" w:rsidRPr="0087293C">
        <w:rPr>
          <w:rFonts w:ascii="Segoe Pro" w:hAnsi="Segoe Pro"/>
        </w:rPr>
        <w:t xml:space="preserve"> souligne l’importance d’accepter les convocations aux réunion</w:t>
      </w:r>
      <w:r w:rsidR="00606393">
        <w:rPr>
          <w:rFonts w:ascii="Segoe Pro" w:hAnsi="Segoe Pro"/>
        </w:rPr>
        <w:t>s</w:t>
      </w:r>
      <w:r w:rsidR="00F37663" w:rsidRPr="0087293C">
        <w:rPr>
          <w:rFonts w:ascii="Segoe Pro" w:hAnsi="Segoe Pro"/>
        </w:rPr>
        <w:t xml:space="preserve"> du Conseil et des comités politiques dans </w:t>
      </w:r>
      <w:r w:rsidR="00606393">
        <w:rPr>
          <w:rFonts w:ascii="Segoe Pro" w:hAnsi="Segoe Pro"/>
        </w:rPr>
        <w:t xml:space="preserve">la boîte de réception des courriels </w:t>
      </w:r>
      <w:r w:rsidR="00F37663" w:rsidRPr="0087293C">
        <w:rPr>
          <w:rFonts w:ascii="Segoe Pro" w:hAnsi="Segoe Pro"/>
        </w:rPr>
        <w:t>Outlook</w:t>
      </w:r>
      <w:r w:rsidR="00606393">
        <w:rPr>
          <w:rFonts w:ascii="Segoe Pro" w:hAnsi="Segoe Pro"/>
        </w:rPr>
        <w:t xml:space="preserve"> afin qu’elles soient bien placées automatiquement dans le calendrier. Les liens Teams et les documents sont toujours insérés dans les convocations et facile à retrouver.</w:t>
      </w:r>
    </w:p>
    <w:p w14:paraId="36456A08" w14:textId="06590778" w:rsidR="00606393" w:rsidRPr="0087293C" w:rsidRDefault="00606393" w:rsidP="00606393">
      <w:pPr>
        <w:pStyle w:val="PointslODJ"/>
        <w:numPr>
          <w:ilvl w:val="0"/>
          <w:numId w:val="0"/>
        </w:numPr>
        <w:tabs>
          <w:tab w:val="clear" w:pos="360"/>
          <w:tab w:val="left" w:pos="900"/>
        </w:tabs>
        <w:ind w:left="900"/>
        <w:rPr>
          <w:rFonts w:ascii="Segoe Pro" w:hAnsi="Segoe Pro"/>
        </w:rPr>
      </w:pPr>
      <w:r w:rsidRPr="00606393">
        <w:rPr>
          <w:rFonts w:ascii="Segoe Pro" w:hAnsi="Segoe Pro"/>
        </w:rPr>
        <w:t>M</w:t>
      </w:r>
      <w:r w:rsidRPr="00606393">
        <w:rPr>
          <w:rFonts w:ascii="Segoe Pro" w:hAnsi="Segoe Pro"/>
          <w:vertAlign w:val="superscript"/>
        </w:rPr>
        <w:t>me</w:t>
      </w:r>
      <w:r>
        <w:rPr>
          <w:rFonts w:ascii="Segoe Pro" w:hAnsi="Segoe Pro"/>
        </w:rPr>
        <w:t xml:space="preserve"> Salituri demande aux membres de se brancher au moins 15 minutes à l’avance d’une réunion afin d’avoir le temps de régler tout défi technique</w:t>
      </w:r>
      <w:r w:rsidR="003E3835">
        <w:rPr>
          <w:rFonts w:ascii="Segoe Pro" w:hAnsi="Segoe Pro"/>
        </w:rPr>
        <w:t>, le cas échéant.</w:t>
      </w:r>
    </w:p>
    <w:p w14:paraId="02734443" w14:textId="77777777" w:rsidR="0082463E" w:rsidRPr="0087293C" w:rsidRDefault="00750566" w:rsidP="00926542">
      <w:pPr>
        <w:pStyle w:val="PointslODJ"/>
        <w:numPr>
          <w:ilvl w:val="1"/>
          <w:numId w:val="1"/>
        </w:numPr>
        <w:tabs>
          <w:tab w:val="clear" w:pos="360"/>
          <w:tab w:val="left" w:pos="900"/>
        </w:tabs>
        <w:ind w:left="900" w:hanging="540"/>
        <w:rPr>
          <w:rFonts w:ascii="Segoe Pro" w:hAnsi="Segoe Pro"/>
        </w:rPr>
      </w:pPr>
      <w:r w:rsidRPr="0087293C">
        <w:rPr>
          <w:rFonts w:ascii="Segoe Pro" w:hAnsi="Segoe Pro"/>
        </w:rPr>
        <w:t>Conseil scolaire catholique Providenc</w:t>
      </w:r>
      <w:r w:rsidR="0082463E" w:rsidRPr="0087293C">
        <w:rPr>
          <w:rFonts w:ascii="Segoe Pro" w:hAnsi="Segoe Pro"/>
        </w:rPr>
        <w:t>e</w:t>
      </w:r>
    </w:p>
    <w:p w14:paraId="5DA142A3" w14:textId="488F7356" w:rsidR="00750566" w:rsidRPr="0087293C" w:rsidRDefault="00750566" w:rsidP="00926542">
      <w:pPr>
        <w:pStyle w:val="PointslODJ"/>
        <w:numPr>
          <w:ilvl w:val="0"/>
          <w:numId w:val="0"/>
        </w:numPr>
        <w:tabs>
          <w:tab w:val="clear" w:pos="360"/>
          <w:tab w:val="left" w:pos="900"/>
        </w:tabs>
        <w:ind w:left="900"/>
        <w:rPr>
          <w:rFonts w:ascii="Segoe Pro" w:hAnsi="Segoe Pro"/>
        </w:rPr>
      </w:pPr>
      <w:r w:rsidRPr="0087293C">
        <w:rPr>
          <w:rFonts w:ascii="Segoe Pro" w:hAnsi="Segoe Pro"/>
        </w:rPr>
        <w:t>M. Henry</w:t>
      </w:r>
      <w:r w:rsidR="0082463E" w:rsidRPr="0087293C">
        <w:rPr>
          <w:rFonts w:ascii="Segoe Pro" w:hAnsi="Segoe Pro"/>
        </w:rPr>
        <w:t xml:space="preserve"> informe les membres qu’en l’absence de M</w:t>
      </w:r>
      <w:r w:rsidR="0082463E" w:rsidRPr="0087293C">
        <w:rPr>
          <w:rFonts w:ascii="Segoe Pro" w:hAnsi="Segoe Pro"/>
          <w:vertAlign w:val="superscript"/>
        </w:rPr>
        <w:t>me</w:t>
      </w:r>
      <w:r w:rsidR="0082463E" w:rsidRPr="0087293C">
        <w:rPr>
          <w:rFonts w:ascii="Segoe Pro" w:hAnsi="Segoe Pro"/>
        </w:rPr>
        <w:t xml:space="preserve"> Eugénie Congi, la directrice de l’éducation au CSC Providence, M</w:t>
      </w:r>
      <w:r w:rsidR="0082463E" w:rsidRPr="0087293C">
        <w:rPr>
          <w:rFonts w:ascii="Segoe Pro" w:hAnsi="Segoe Pro"/>
          <w:vertAlign w:val="superscript"/>
        </w:rPr>
        <w:t>me</w:t>
      </w:r>
      <w:r w:rsidR="0082463E" w:rsidRPr="0087293C">
        <w:rPr>
          <w:rFonts w:ascii="Segoe Pro" w:hAnsi="Segoe Pro"/>
        </w:rPr>
        <w:t xml:space="preserve"> </w:t>
      </w:r>
      <w:r w:rsidR="00F37663" w:rsidRPr="0087293C">
        <w:rPr>
          <w:rFonts w:ascii="Segoe Pro" w:hAnsi="Segoe Pro"/>
        </w:rPr>
        <w:t>Carolyn Bastien assume le rôle de directrice de l’éducation par intérim.</w:t>
      </w:r>
    </w:p>
    <w:p w14:paraId="1B9E0E80" w14:textId="44C3DD88" w:rsidR="0082463E" w:rsidRPr="0087293C" w:rsidRDefault="003D4C49" w:rsidP="00926542">
      <w:pPr>
        <w:pStyle w:val="PointslODJ"/>
        <w:numPr>
          <w:ilvl w:val="1"/>
          <w:numId w:val="1"/>
        </w:numPr>
        <w:tabs>
          <w:tab w:val="clear" w:pos="360"/>
          <w:tab w:val="left" w:pos="900"/>
        </w:tabs>
        <w:ind w:left="900" w:hanging="540"/>
        <w:rPr>
          <w:rFonts w:ascii="Segoe Pro" w:hAnsi="Segoe Pro"/>
        </w:rPr>
      </w:pPr>
      <w:r w:rsidRPr="0087293C">
        <w:rPr>
          <w:rFonts w:ascii="Segoe Pro" w:hAnsi="Segoe Pro"/>
        </w:rPr>
        <w:t>Projet conjoint du CODEC et du RACCO pour le 25</w:t>
      </w:r>
      <w:r w:rsidRPr="0087293C">
        <w:rPr>
          <w:rFonts w:ascii="Segoe Pro" w:hAnsi="Segoe Pro"/>
          <w:vertAlign w:val="superscript"/>
        </w:rPr>
        <w:t>e</w:t>
      </w:r>
      <w:r w:rsidRPr="0087293C">
        <w:rPr>
          <w:rFonts w:ascii="Segoe Pro" w:hAnsi="Segoe Pro"/>
        </w:rPr>
        <w:t xml:space="preserve"> anniversaire</w:t>
      </w:r>
      <w:r w:rsidR="001B6DB6">
        <w:rPr>
          <w:rFonts w:ascii="Segoe Pro" w:hAnsi="Segoe Pro"/>
        </w:rPr>
        <w:t xml:space="preserve"> </w:t>
      </w:r>
      <w:r w:rsidRPr="0087293C">
        <w:rPr>
          <w:rFonts w:ascii="Segoe Pro" w:hAnsi="Segoe Pro"/>
        </w:rPr>
        <w:t xml:space="preserve">des conseils scolaires catholiques de langue française </w:t>
      </w:r>
      <w:r w:rsidR="00A0002E" w:rsidRPr="0087293C">
        <w:rPr>
          <w:rFonts w:ascii="Segoe Pro" w:hAnsi="Segoe Pro"/>
        </w:rPr>
        <w:t>en 2023</w:t>
      </w:r>
    </w:p>
    <w:p w14:paraId="5DCC0944" w14:textId="6D1AEC7A" w:rsidR="007F53F1" w:rsidRDefault="003D4C49" w:rsidP="00926542">
      <w:pPr>
        <w:pStyle w:val="PointslODJ"/>
        <w:numPr>
          <w:ilvl w:val="0"/>
          <w:numId w:val="0"/>
        </w:numPr>
        <w:tabs>
          <w:tab w:val="clear" w:pos="360"/>
          <w:tab w:val="left" w:pos="900"/>
        </w:tabs>
        <w:ind w:left="900"/>
        <w:rPr>
          <w:rFonts w:ascii="Segoe Pro" w:hAnsi="Segoe Pro"/>
        </w:rPr>
      </w:pPr>
      <w:r w:rsidRPr="0087293C">
        <w:rPr>
          <w:rFonts w:ascii="Segoe Pro" w:hAnsi="Segoe Pro"/>
        </w:rPr>
        <w:t>M. de la Riva</w:t>
      </w:r>
      <w:r w:rsidR="0082463E" w:rsidRPr="0087293C">
        <w:rPr>
          <w:rFonts w:ascii="Segoe Pro" w:hAnsi="Segoe Pro"/>
        </w:rPr>
        <w:t xml:space="preserve"> présente </w:t>
      </w:r>
      <w:r w:rsidR="00915B27">
        <w:rPr>
          <w:rFonts w:ascii="Segoe Pro" w:hAnsi="Segoe Pro"/>
        </w:rPr>
        <w:t>les objectifs de la campagne</w:t>
      </w:r>
      <w:r w:rsidR="002B3F7D">
        <w:rPr>
          <w:rFonts w:ascii="Segoe Pro" w:hAnsi="Segoe Pro"/>
        </w:rPr>
        <w:t xml:space="preserve"> sous </w:t>
      </w:r>
      <w:r w:rsidR="00915B27">
        <w:rPr>
          <w:rFonts w:ascii="Segoe Pro" w:hAnsi="Segoe Pro"/>
        </w:rPr>
        <w:t>le thème « 25 ans de sourires! »</w:t>
      </w:r>
      <w:r w:rsidR="002B3F7D">
        <w:rPr>
          <w:rFonts w:ascii="Segoe Pro" w:hAnsi="Segoe Pro"/>
        </w:rPr>
        <w:t>.</w:t>
      </w:r>
    </w:p>
    <w:p w14:paraId="6B1A25BA" w14:textId="3DD136A0" w:rsidR="002B3F7D" w:rsidRPr="002B3F7D" w:rsidRDefault="002B3F7D" w:rsidP="002B3F7D">
      <w:pPr>
        <w:pStyle w:val="Paragraphedeliste"/>
        <w:widowControl/>
        <w:numPr>
          <w:ilvl w:val="0"/>
          <w:numId w:val="35"/>
        </w:numPr>
        <w:ind w:right="-360"/>
        <w:rPr>
          <w:rFonts w:ascii="Segoe Pro" w:hAnsi="Segoe Pro" w:cs="OpenSans-Bold"/>
          <w:color w:val="000000"/>
          <w:szCs w:val="22"/>
        </w:rPr>
      </w:pPr>
      <w:r w:rsidRPr="002B3F7D">
        <w:rPr>
          <w:rFonts w:ascii="Segoe Pro" w:hAnsi="Segoe Pro" w:cs="OpenSans-Bold"/>
          <w:color w:val="000000"/>
          <w:szCs w:val="22"/>
        </w:rPr>
        <w:t xml:space="preserve">LANCEMENT INTERNE </w:t>
      </w:r>
      <w:r>
        <w:rPr>
          <w:rFonts w:ascii="Segoe Pro" w:hAnsi="Segoe Pro" w:cs="OpenSans-Regular"/>
          <w:color w:val="A30067"/>
          <w:szCs w:val="22"/>
        </w:rPr>
        <w:t>- d</w:t>
      </w:r>
      <w:r w:rsidRPr="002B3F7D">
        <w:rPr>
          <w:rFonts w:ascii="Segoe Pro" w:hAnsi="Segoe Pro" w:cs="OpenSans-Regular"/>
          <w:color w:val="A30067"/>
          <w:szCs w:val="22"/>
        </w:rPr>
        <w:t>ébut février</w:t>
      </w:r>
    </w:p>
    <w:p w14:paraId="04E24823" w14:textId="2F0E565C" w:rsidR="002B3F7D" w:rsidRPr="002B3F7D" w:rsidRDefault="002B3F7D" w:rsidP="002B3F7D">
      <w:pPr>
        <w:pStyle w:val="Paragraphedeliste"/>
        <w:widowControl/>
        <w:numPr>
          <w:ilvl w:val="0"/>
          <w:numId w:val="35"/>
        </w:numPr>
        <w:ind w:right="-360"/>
        <w:rPr>
          <w:rFonts w:ascii="Segoe Pro" w:hAnsi="Segoe Pro" w:cs="OpenSans-Bold"/>
          <w:color w:val="000000"/>
          <w:szCs w:val="22"/>
        </w:rPr>
      </w:pPr>
      <w:r w:rsidRPr="002B3F7D">
        <w:rPr>
          <w:rFonts w:ascii="Segoe Pro" w:hAnsi="Segoe Pro" w:cs="OpenSans-Bold"/>
          <w:color w:val="000000"/>
          <w:szCs w:val="22"/>
        </w:rPr>
        <w:t xml:space="preserve">CAMPAGNE GRAND PUBLIC </w:t>
      </w:r>
      <w:r>
        <w:rPr>
          <w:rFonts w:ascii="Segoe Pro" w:hAnsi="Segoe Pro" w:cs="OpenSans-Bold"/>
          <w:color w:val="000000"/>
          <w:szCs w:val="22"/>
        </w:rPr>
        <w:t xml:space="preserve">- </w:t>
      </w:r>
      <w:r>
        <w:rPr>
          <w:rFonts w:ascii="Segoe Pro" w:hAnsi="Segoe Pro" w:cs="OpenSans-Regular"/>
          <w:color w:val="A30067"/>
          <w:szCs w:val="22"/>
        </w:rPr>
        <w:t>mi</w:t>
      </w:r>
      <w:r w:rsidRPr="002B3F7D">
        <w:rPr>
          <w:rFonts w:ascii="Segoe Pro" w:hAnsi="Segoe Pro" w:cs="OpenSans-Regular"/>
          <w:color w:val="A30067"/>
          <w:szCs w:val="22"/>
        </w:rPr>
        <w:t>-février - 25 septembre</w:t>
      </w:r>
    </w:p>
    <w:p w14:paraId="35C24DB5" w14:textId="56496329" w:rsidR="002B3F7D" w:rsidRPr="002B3F7D" w:rsidRDefault="002B3F7D" w:rsidP="002B3F7D">
      <w:pPr>
        <w:pStyle w:val="Paragraphedeliste"/>
        <w:widowControl/>
        <w:numPr>
          <w:ilvl w:val="0"/>
          <w:numId w:val="35"/>
        </w:numPr>
        <w:ind w:right="-360"/>
        <w:rPr>
          <w:rFonts w:ascii="Segoe Pro" w:hAnsi="Segoe Pro" w:cs="OpenSans-Bold"/>
          <w:color w:val="000000"/>
          <w:szCs w:val="22"/>
        </w:rPr>
      </w:pPr>
      <w:r w:rsidRPr="002B3F7D">
        <w:rPr>
          <w:rFonts w:ascii="Segoe Pro" w:hAnsi="Segoe Pro" w:cs="OpenSans-Bold"/>
          <w:color w:val="000000"/>
          <w:szCs w:val="22"/>
        </w:rPr>
        <w:t xml:space="preserve">CONCOURS « DÉFI SOURIRE » </w:t>
      </w:r>
      <w:r>
        <w:rPr>
          <w:rFonts w:ascii="Segoe Pro" w:hAnsi="Segoe Pro" w:cs="OpenSans-Regular"/>
          <w:color w:val="A30067"/>
          <w:szCs w:val="22"/>
        </w:rPr>
        <w:t>- f</w:t>
      </w:r>
      <w:r w:rsidRPr="002B3F7D">
        <w:rPr>
          <w:rFonts w:ascii="Segoe Pro" w:hAnsi="Segoe Pro" w:cs="OpenSans-Regular"/>
          <w:color w:val="A30067"/>
          <w:szCs w:val="22"/>
        </w:rPr>
        <w:t xml:space="preserve">in mars - </w:t>
      </w:r>
      <w:r>
        <w:rPr>
          <w:rFonts w:ascii="Segoe Pro" w:hAnsi="Segoe Pro" w:cs="OpenSans-Regular"/>
          <w:color w:val="A30067"/>
          <w:szCs w:val="22"/>
        </w:rPr>
        <w:t>d</w:t>
      </w:r>
      <w:r w:rsidRPr="002B3F7D">
        <w:rPr>
          <w:rFonts w:ascii="Segoe Pro" w:hAnsi="Segoe Pro" w:cs="OpenSans-Regular"/>
          <w:color w:val="A30067"/>
          <w:szCs w:val="22"/>
        </w:rPr>
        <w:t>ébut mai</w:t>
      </w:r>
    </w:p>
    <w:p w14:paraId="03CFB9D7" w14:textId="140CF3AB" w:rsidR="002B3F7D" w:rsidRPr="002B3F7D" w:rsidRDefault="002B3F7D" w:rsidP="002B3F7D">
      <w:pPr>
        <w:pStyle w:val="Paragraphedeliste"/>
        <w:widowControl/>
        <w:numPr>
          <w:ilvl w:val="0"/>
          <w:numId w:val="35"/>
        </w:numPr>
        <w:ind w:right="-360"/>
        <w:rPr>
          <w:rFonts w:ascii="Segoe Pro" w:hAnsi="Segoe Pro" w:cs="OpenSans-Bold"/>
          <w:color w:val="000000"/>
          <w:szCs w:val="22"/>
        </w:rPr>
      </w:pPr>
      <w:r w:rsidRPr="002B3F7D">
        <w:rPr>
          <w:rFonts w:ascii="Segoe Pro" w:hAnsi="Segoe Pro" w:cs="OpenSans-Bold"/>
          <w:color w:val="000000"/>
          <w:szCs w:val="22"/>
        </w:rPr>
        <w:t xml:space="preserve">SEMAINE DE L’ÉDUCATION CATHOLIQUE </w:t>
      </w:r>
      <w:r>
        <w:rPr>
          <w:rFonts w:ascii="Segoe Pro" w:hAnsi="Segoe Pro" w:cs="OpenSans-Regular"/>
          <w:color w:val="A30067"/>
          <w:szCs w:val="22"/>
        </w:rPr>
        <w:t>- d</w:t>
      </w:r>
      <w:r w:rsidRPr="002B3F7D">
        <w:rPr>
          <w:rFonts w:ascii="Segoe Pro" w:hAnsi="Segoe Pro" w:cs="OpenSans-Regular"/>
          <w:color w:val="A30067"/>
          <w:szCs w:val="22"/>
        </w:rPr>
        <w:t>ébut mai</w:t>
      </w:r>
    </w:p>
    <w:p w14:paraId="5BE6F22F" w14:textId="4518BEC4" w:rsidR="002B3F7D" w:rsidRPr="002B3F7D" w:rsidRDefault="002B3F7D" w:rsidP="002B3F7D">
      <w:pPr>
        <w:pStyle w:val="Paragraphedeliste"/>
        <w:widowControl/>
        <w:numPr>
          <w:ilvl w:val="0"/>
          <w:numId w:val="35"/>
        </w:numPr>
        <w:ind w:right="-360"/>
        <w:rPr>
          <w:rFonts w:ascii="Segoe Pro" w:hAnsi="Segoe Pro" w:cs="OpenSans-Bold"/>
          <w:color w:val="000000"/>
          <w:szCs w:val="22"/>
        </w:rPr>
      </w:pPr>
      <w:r w:rsidRPr="002B3F7D">
        <w:rPr>
          <w:rFonts w:ascii="Segoe Pro" w:hAnsi="Segoe Pro" w:cs="OpenSans-Bold"/>
          <w:color w:val="000000"/>
          <w:szCs w:val="22"/>
        </w:rPr>
        <w:t xml:space="preserve">CONGRÈS DE </w:t>
      </w:r>
      <w:r>
        <w:rPr>
          <w:rFonts w:ascii="Segoe Pro" w:hAnsi="Segoe Pro" w:cs="OpenSans-Bold"/>
          <w:color w:val="000000"/>
          <w:szCs w:val="22"/>
        </w:rPr>
        <w:t>L’</w:t>
      </w:r>
      <w:r w:rsidRPr="002B3F7D">
        <w:rPr>
          <w:rFonts w:ascii="Segoe Pro" w:hAnsi="Segoe Pro" w:cs="OpenSans-Bold"/>
          <w:color w:val="000000"/>
          <w:szCs w:val="22"/>
        </w:rPr>
        <w:t xml:space="preserve">AFOCSC </w:t>
      </w:r>
      <w:r>
        <w:rPr>
          <w:rFonts w:ascii="Segoe Pro" w:hAnsi="Segoe Pro" w:cs="OpenSans-Regular"/>
          <w:color w:val="A30067"/>
          <w:szCs w:val="22"/>
        </w:rPr>
        <w:t>- f</w:t>
      </w:r>
      <w:r w:rsidRPr="002B3F7D">
        <w:rPr>
          <w:rFonts w:ascii="Segoe Pro" w:hAnsi="Segoe Pro" w:cs="OpenSans-Regular"/>
          <w:color w:val="A30067"/>
          <w:szCs w:val="22"/>
        </w:rPr>
        <w:t>in mai</w:t>
      </w:r>
    </w:p>
    <w:p w14:paraId="4F95FC90" w14:textId="59F936F0" w:rsidR="003D159B" w:rsidRPr="0087293C" w:rsidRDefault="00E37F63" w:rsidP="00926542">
      <w:pPr>
        <w:pStyle w:val="PointslODJ"/>
        <w:rPr>
          <w:rFonts w:ascii="Segoe Pro" w:hAnsi="Segoe Pro"/>
          <w:caps/>
        </w:rPr>
      </w:pPr>
      <w:r w:rsidRPr="0087293C">
        <w:rPr>
          <w:rFonts w:ascii="Segoe Pro" w:hAnsi="Segoe Pro"/>
          <w:caps/>
        </w:rPr>
        <w:t>P</w:t>
      </w:r>
      <w:r w:rsidR="003F1D81" w:rsidRPr="0087293C">
        <w:rPr>
          <w:rFonts w:ascii="Segoe Pro" w:hAnsi="Segoe Pro"/>
          <w:caps/>
        </w:rPr>
        <w:t>ériode de questions</w:t>
      </w:r>
      <w:r w:rsidRPr="0087293C">
        <w:rPr>
          <w:rFonts w:ascii="Segoe Pro" w:hAnsi="Segoe Pro"/>
          <w:caps/>
        </w:rPr>
        <w:t xml:space="preserve"> </w:t>
      </w:r>
      <w:r w:rsidR="003D159B" w:rsidRPr="0087293C">
        <w:rPr>
          <w:rFonts w:ascii="Segoe Pro" w:hAnsi="Segoe Pro"/>
          <w:caps/>
        </w:rPr>
        <w:t>(membres du Conseil)</w:t>
      </w:r>
    </w:p>
    <w:p w14:paraId="68C960F4" w14:textId="77777777" w:rsidR="0082463E" w:rsidRPr="0087293C" w:rsidRDefault="00610993" w:rsidP="00926542">
      <w:pPr>
        <w:pStyle w:val="PointslODJ"/>
        <w:numPr>
          <w:ilvl w:val="1"/>
          <w:numId w:val="1"/>
        </w:numPr>
        <w:tabs>
          <w:tab w:val="clear" w:pos="360"/>
          <w:tab w:val="left" w:pos="900"/>
        </w:tabs>
        <w:ind w:left="900" w:hanging="540"/>
        <w:rPr>
          <w:rFonts w:ascii="Segoe Pro" w:hAnsi="Segoe Pro"/>
        </w:rPr>
      </w:pPr>
      <w:r w:rsidRPr="0087293C">
        <w:rPr>
          <w:rFonts w:ascii="Segoe Pro" w:hAnsi="Segoe Pro"/>
        </w:rPr>
        <w:t>Membriété des élus à Edvantage</w:t>
      </w:r>
    </w:p>
    <w:p w14:paraId="48BD87AD" w14:textId="2D086FBB" w:rsidR="00610993" w:rsidRDefault="00610993" w:rsidP="00926542">
      <w:pPr>
        <w:pStyle w:val="PointslODJ"/>
        <w:numPr>
          <w:ilvl w:val="0"/>
          <w:numId w:val="0"/>
        </w:numPr>
        <w:tabs>
          <w:tab w:val="clear" w:pos="360"/>
          <w:tab w:val="left" w:pos="900"/>
        </w:tabs>
        <w:ind w:left="900"/>
        <w:rPr>
          <w:rFonts w:ascii="Segoe Pro" w:hAnsi="Segoe Pro"/>
        </w:rPr>
      </w:pPr>
      <w:r w:rsidRPr="0087293C">
        <w:rPr>
          <w:rFonts w:ascii="Segoe Pro" w:hAnsi="Segoe Pro"/>
        </w:rPr>
        <w:t>M</w:t>
      </w:r>
      <w:r w:rsidRPr="0087293C">
        <w:rPr>
          <w:rFonts w:ascii="Segoe Pro" w:hAnsi="Segoe Pro"/>
          <w:vertAlign w:val="superscript"/>
        </w:rPr>
        <w:t>me</w:t>
      </w:r>
      <w:r w:rsidRPr="0087293C">
        <w:rPr>
          <w:rFonts w:ascii="Segoe Pro" w:hAnsi="Segoe Pro"/>
        </w:rPr>
        <w:t xml:space="preserve"> Essiembre</w:t>
      </w:r>
      <w:r w:rsidR="0082463E" w:rsidRPr="0087293C">
        <w:rPr>
          <w:rFonts w:ascii="Segoe Pro" w:hAnsi="Segoe Pro"/>
        </w:rPr>
        <w:t xml:space="preserve"> </w:t>
      </w:r>
      <w:r w:rsidR="00EA1A86">
        <w:rPr>
          <w:rFonts w:ascii="Segoe Pro" w:hAnsi="Segoe Pro"/>
        </w:rPr>
        <w:t>s’est informé</w:t>
      </w:r>
      <w:r w:rsidR="008673AE">
        <w:rPr>
          <w:rFonts w:ascii="Segoe Pro" w:hAnsi="Segoe Pro"/>
        </w:rPr>
        <w:t>e</w:t>
      </w:r>
      <w:r w:rsidR="00EA1A86">
        <w:rPr>
          <w:rFonts w:ascii="Segoe Pro" w:hAnsi="Segoe Pro"/>
        </w:rPr>
        <w:t xml:space="preserve"> auprès d’Edvantage à savoir</w:t>
      </w:r>
      <w:r w:rsidR="0082463E" w:rsidRPr="0087293C">
        <w:rPr>
          <w:rFonts w:ascii="Segoe Pro" w:hAnsi="Segoe Pro"/>
        </w:rPr>
        <w:t xml:space="preserve"> si les membres du Conseil peuvent, en tant qu’élus, avoir une membriété.</w:t>
      </w:r>
    </w:p>
    <w:p w14:paraId="047391A7" w14:textId="15875090" w:rsidR="00EA1A86" w:rsidRDefault="00EA1A86" w:rsidP="00926542">
      <w:pPr>
        <w:pStyle w:val="PointslODJ"/>
        <w:numPr>
          <w:ilvl w:val="0"/>
          <w:numId w:val="0"/>
        </w:numPr>
        <w:tabs>
          <w:tab w:val="clear" w:pos="360"/>
          <w:tab w:val="left" w:pos="900"/>
        </w:tabs>
        <w:ind w:left="900"/>
        <w:rPr>
          <w:rFonts w:ascii="Segoe Pro" w:hAnsi="Segoe Pro"/>
        </w:rPr>
      </w:pPr>
      <w:r w:rsidRPr="00EA1A86">
        <w:rPr>
          <w:rFonts w:ascii="Segoe Pro" w:hAnsi="Segoe Pro"/>
        </w:rPr>
        <w:t>M</w:t>
      </w:r>
      <w:r w:rsidRPr="00EA1A86">
        <w:rPr>
          <w:rFonts w:ascii="Segoe Pro" w:hAnsi="Segoe Pro"/>
          <w:vertAlign w:val="superscript"/>
        </w:rPr>
        <w:t>me</w:t>
      </w:r>
      <w:r>
        <w:rPr>
          <w:rFonts w:ascii="Segoe Pro" w:hAnsi="Segoe Pro"/>
        </w:rPr>
        <w:t xml:space="preserve"> Barrette effectuera une recherche et reviendra au Conseil</w:t>
      </w:r>
      <w:r w:rsidR="00497EC6">
        <w:rPr>
          <w:rFonts w:ascii="Segoe Pro" w:hAnsi="Segoe Pro"/>
        </w:rPr>
        <w:t>. Elle doit revoir sur quoi les parties s’étaient entendu au moment d’avoir signé une entente de membriété.</w:t>
      </w:r>
    </w:p>
    <w:p w14:paraId="0FDECE26" w14:textId="142F6F81" w:rsidR="00EA1A86" w:rsidRDefault="00EA1A86" w:rsidP="00926542">
      <w:pPr>
        <w:pStyle w:val="PointslODJ"/>
        <w:numPr>
          <w:ilvl w:val="1"/>
          <w:numId w:val="1"/>
        </w:numPr>
        <w:tabs>
          <w:tab w:val="clear" w:pos="360"/>
          <w:tab w:val="left" w:pos="900"/>
        </w:tabs>
        <w:ind w:left="900" w:hanging="540"/>
        <w:rPr>
          <w:rFonts w:ascii="Segoe Pro" w:hAnsi="Segoe Pro"/>
        </w:rPr>
      </w:pPr>
      <w:r>
        <w:rPr>
          <w:rFonts w:ascii="Segoe Pro" w:hAnsi="Segoe Pro"/>
        </w:rPr>
        <w:t>Préparation au carême</w:t>
      </w:r>
    </w:p>
    <w:p w14:paraId="7AD56CDE" w14:textId="64BC8499" w:rsidR="00EA1A86" w:rsidRDefault="00EA1A86" w:rsidP="00926542">
      <w:pPr>
        <w:pStyle w:val="PointslODJ"/>
        <w:numPr>
          <w:ilvl w:val="0"/>
          <w:numId w:val="0"/>
        </w:numPr>
        <w:tabs>
          <w:tab w:val="clear" w:pos="360"/>
          <w:tab w:val="left" w:pos="900"/>
        </w:tabs>
        <w:ind w:left="900"/>
        <w:rPr>
          <w:rFonts w:ascii="Segoe Pro" w:hAnsi="Segoe Pro"/>
        </w:rPr>
      </w:pPr>
      <w:r>
        <w:rPr>
          <w:rFonts w:ascii="Segoe Pro" w:hAnsi="Segoe Pro"/>
        </w:rPr>
        <w:t>M. Berthiaume</w:t>
      </w:r>
      <w:r w:rsidR="00497EC6">
        <w:rPr>
          <w:rFonts w:ascii="Segoe Pro" w:hAnsi="Segoe Pro"/>
        </w:rPr>
        <w:t xml:space="preserve"> partage le pamphlet et la carte d’adhésion à Développement et paix. Il demande si les écoles connaissent l’organisme et </w:t>
      </w:r>
      <w:r w:rsidR="002B3F7D">
        <w:rPr>
          <w:rFonts w:ascii="Segoe Pro" w:hAnsi="Segoe Pro"/>
        </w:rPr>
        <w:t>leurs</w:t>
      </w:r>
      <w:r w:rsidR="00497EC6">
        <w:rPr>
          <w:rFonts w:ascii="Segoe Pro" w:hAnsi="Segoe Pro"/>
        </w:rPr>
        <w:t xml:space="preserve"> ressources.</w:t>
      </w:r>
    </w:p>
    <w:p w14:paraId="039725CB" w14:textId="37B32AC2" w:rsidR="002B3F7D" w:rsidRDefault="00497EC6" w:rsidP="008673AE">
      <w:pPr>
        <w:pStyle w:val="PointslODJ"/>
        <w:numPr>
          <w:ilvl w:val="0"/>
          <w:numId w:val="0"/>
        </w:numPr>
        <w:tabs>
          <w:tab w:val="clear" w:pos="360"/>
          <w:tab w:val="left" w:pos="900"/>
        </w:tabs>
        <w:ind w:left="900"/>
        <w:rPr>
          <w:rFonts w:ascii="Segoe Pro" w:hAnsi="Segoe Pro"/>
        </w:rPr>
      </w:pPr>
      <w:r w:rsidRPr="00497EC6">
        <w:rPr>
          <w:rFonts w:ascii="Segoe Pro" w:hAnsi="Segoe Pro"/>
        </w:rPr>
        <w:lastRenderedPageBreak/>
        <w:t>M</w:t>
      </w:r>
      <w:r w:rsidRPr="00497EC6">
        <w:rPr>
          <w:rFonts w:ascii="Segoe Pro" w:hAnsi="Segoe Pro"/>
          <w:vertAlign w:val="superscript"/>
        </w:rPr>
        <w:t>me</w:t>
      </w:r>
      <w:r>
        <w:rPr>
          <w:rFonts w:ascii="Segoe Pro" w:hAnsi="Segoe Pro"/>
        </w:rPr>
        <w:t xml:space="preserve"> Rossini indique que </w:t>
      </w:r>
      <w:r w:rsidRPr="00497EC6">
        <w:rPr>
          <w:rFonts w:ascii="Segoe Pro" w:hAnsi="Segoe Pro"/>
        </w:rPr>
        <w:t>M</w:t>
      </w:r>
      <w:r w:rsidRPr="00497EC6">
        <w:rPr>
          <w:rFonts w:ascii="Segoe Pro" w:hAnsi="Segoe Pro"/>
          <w:vertAlign w:val="superscript"/>
        </w:rPr>
        <w:t>me</w:t>
      </w:r>
      <w:r>
        <w:rPr>
          <w:rFonts w:ascii="Segoe Pro" w:hAnsi="Segoe Pro"/>
        </w:rPr>
        <w:t xml:space="preserve"> Lancup, conseillère pédagogique en construction identitaire, partage les informations et les ressources de Développement et paix lorsqu’elle fait son accompagnement auprès du personnel enseignant. Celles-ci sont également disponibles dans l’environnement d’apprentissage virtuel (EAV) du Conseil.</w:t>
      </w:r>
    </w:p>
    <w:p w14:paraId="6752A87F" w14:textId="6BFA8D46" w:rsidR="00EA1A86" w:rsidRDefault="00EA1A86" w:rsidP="00926542">
      <w:pPr>
        <w:pStyle w:val="PointslODJ"/>
        <w:numPr>
          <w:ilvl w:val="1"/>
          <w:numId w:val="1"/>
        </w:numPr>
        <w:tabs>
          <w:tab w:val="clear" w:pos="360"/>
          <w:tab w:val="left" w:pos="900"/>
        </w:tabs>
        <w:ind w:left="900" w:hanging="540"/>
        <w:rPr>
          <w:rFonts w:ascii="Segoe Pro" w:hAnsi="Segoe Pro"/>
        </w:rPr>
      </w:pPr>
      <w:r>
        <w:rPr>
          <w:rFonts w:ascii="Segoe Pro" w:hAnsi="Segoe Pro"/>
        </w:rPr>
        <w:t>Publicité</w:t>
      </w:r>
    </w:p>
    <w:p w14:paraId="060AAFBF" w14:textId="7E07D976" w:rsidR="00EA1A86" w:rsidRDefault="00EA1A86" w:rsidP="00926542">
      <w:pPr>
        <w:pStyle w:val="PointslODJ"/>
        <w:numPr>
          <w:ilvl w:val="0"/>
          <w:numId w:val="0"/>
        </w:numPr>
        <w:tabs>
          <w:tab w:val="clear" w:pos="360"/>
          <w:tab w:val="left" w:pos="900"/>
        </w:tabs>
        <w:ind w:left="900"/>
        <w:rPr>
          <w:rFonts w:ascii="Segoe Pro" w:hAnsi="Segoe Pro"/>
        </w:rPr>
      </w:pPr>
      <w:r>
        <w:rPr>
          <w:rFonts w:ascii="Segoe Pro" w:hAnsi="Segoe Pro"/>
        </w:rPr>
        <w:t>M. Joanisse</w:t>
      </w:r>
      <w:r w:rsidR="00497EC6">
        <w:rPr>
          <w:rFonts w:ascii="Segoe Pro" w:hAnsi="Segoe Pro"/>
        </w:rPr>
        <w:t xml:space="preserve"> félicite M. de la Riva et son équipe du beau travail de publicité pour les inscriptions et les soirées portes-ouvertes.</w:t>
      </w:r>
      <w:r w:rsidR="00D865E9">
        <w:rPr>
          <w:rFonts w:ascii="Segoe Pro" w:hAnsi="Segoe Pro"/>
        </w:rPr>
        <w:t xml:space="preserve"> Il suggère de promouvoir les histoires de succès des élèves venu de pays d’Amérique latine.</w:t>
      </w:r>
    </w:p>
    <w:p w14:paraId="62423607" w14:textId="53B4CE99" w:rsidR="00D865E9" w:rsidRDefault="00D865E9" w:rsidP="00926542">
      <w:pPr>
        <w:pStyle w:val="PointslODJ"/>
        <w:numPr>
          <w:ilvl w:val="0"/>
          <w:numId w:val="0"/>
        </w:numPr>
        <w:tabs>
          <w:tab w:val="clear" w:pos="360"/>
          <w:tab w:val="left" w:pos="900"/>
        </w:tabs>
        <w:ind w:left="900"/>
        <w:rPr>
          <w:rFonts w:ascii="Segoe Pro" w:hAnsi="Segoe Pro"/>
        </w:rPr>
      </w:pPr>
      <w:r>
        <w:rPr>
          <w:rFonts w:ascii="Segoe Pro" w:hAnsi="Segoe Pro"/>
        </w:rPr>
        <w:t>M. Henry indique que les surintendances continuent d’évaluer les besoins et de développer des stratégies en matière d’accueil, d’admission et d’accompagnement dans le cadre du Programme d’appui aux nouveaux arrivants (PANA). Le comité d’administration s’engage à dédier un poste d’éducatrice/teur de la petite enfance</w:t>
      </w:r>
      <w:r w:rsidR="00E55376">
        <w:rPr>
          <w:rFonts w:ascii="Segoe Pro" w:hAnsi="Segoe Pro"/>
        </w:rPr>
        <w:t xml:space="preserve"> spécialisé/e</w:t>
      </w:r>
      <w:r>
        <w:rPr>
          <w:rFonts w:ascii="Segoe Pro" w:hAnsi="Segoe Pro"/>
        </w:rPr>
        <w:t xml:space="preserve"> pour appuyer les élèves hispanophones </w:t>
      </w:r>
      <w:r w:rsidR="00E55376">
        <w:rPr>
          <w:rFonts w:ascii="Segoe Pro" w:hAnsi="Segoe Pro"/>
        </w:rPr>
        <w:t xml:space="preserve">durant </w:t>
      </w:r>
      <w:r>
        <w:rPr>
          <w:rFonts w:ascii="Segoe Pro" w:hAnsi="Segoe Pro"/>
        </w:rPr>
        <w:t>la prochaine année scolaire.</w:t>
      </w:r>
    </w:p>
    <w:p w14:paraId="7CF71408" w14:textId="175A694B" w:rsidR="00EA1A86" w:rsidRDefault="00EA1A86" w:rsidP="00926542">
      <w:pPr>
        <w:pStyle w:val="PointslODJ"/>
        <w:numPr>
          <w:ilvl w:val="1"/>
          <w:numId w:val="1"/>
        </w:numPr>
        <w:tabs>
          <w:tab w:val="clear" w:pos="360"/>
          <w:tab w:val="left" w:pos="900"/>
        </w:tabs>
        <w:ind w:left="900" w:hanging="540"/>
        <w:rPr>
          <w:rFonts w:ascii="Segoe Pro" w:hAnsi="Segoe Pro"/>
        </w:rPr>
      </w:pPr>
      <w:r>
        <w:rPr>
          <w:rFonts w:ascii="Segoe Pro" w:hAnsi="Segoe Pro"/>
        </w:rPr>
        <w:t>Clarification du rôle des conseillères/ers scolaires</w:t>
      </w:r>
    </w:p>
    <w:p w14:paraId="715B58E4" w14:textId="42487ED6" w:rsidR="00EA1A86" w:rsidRDefault="00EA1A86" w:rsidP="00926542">
      <w:pPr>
        <w:pStyle w:val="PointslODJ"/>
        <w:numPr>
          <w:ilvl w:val="0"/>
          <w:numId w:val="0"/>
        </w:numPr>
        <w:tabs>
          <w:tab w:val="clear" w:pos="360"/>
          <w:tab w:val="left" w:pos="900"/>
        </w:tabs>
        <w:ind w:left="900"/>
        <w:rPr>
          <w:rFonts w:ascii="Segoe Pro" w:hAnsi="Segoe Pro"/>
        </w:rPr>
      </w:pPr>
      <w:r>
        <w:rPr>
          <w:rFonts w:ascii="Segoe Pro" w:hAnsi="Segoe Pro"/>
        </w:rPr>
        <w:t>M. Tessier</w:t>
      </w:r>
      <w:r w:rsidR="00D865E9">
        <w:rPr>
          <w:rFonts w:ascii="Segoe Pro" w:hAnsi="Segoe Pro"/>
        </w:rPr>
        <w:t xml:space="preserve"> </w:t>
      </w:r>
      <w:r w:rsidR="00E55376">
        <w:rPr>
          <w:rFonts w:ascii="Segoe Pro" w:hAnsi="Segoe Pro"/>
        </w:rPr>
        <w:t xml:space="preserve">a des questions </w:t>
      </w:r>
      <w:r w:rsidR="00D865E9">
        <w:rPr>
          <w:rFonts w:ascii="Segoe Pro" w:hAnsi="Segoe Pro"/>
        </w:rPr>
        <w:t>à la suite d’une formation offerte par l’AFOCSC</w:t>
      </w:r>
      <w:r w:rsidR="00822C82">
        <w:rPr>
          <w:rFonts w:ascii="Segoe Pro" w:hAnsi="Segoe Pro"/>
        </w:rPr>
        <w:t>. Il fut suggéré que les conseillères/ers scolaires consultent les élèves et organisent des rencontres avec les parents pour connaître les besoins.</w:t>
      </w:r>
    </w:p>
    <w:p w14:paraId="2F9B12B8" w14:textId="7236B45A" w:rsidR="00E55376" w:rsidRDefault="00E55376" w:rsidP="00926542">
      <w:pPr>
        <w:pStyle w:val="PointslODJ"/>
        <w:numPr>
          <w:ilvl w:val="0"/>
          <w:numId w:val="0"/>
        </w:numPr>
        <w:tabs>
          <w:tab w:val="clear" w:pos="360"/>
          <w:tab w:val="left" w:pos="900"/>
        </w:tabs>
        <w:ind w:left="900"/>
        <w:rPr>
          <w:rFonts w:ascii="Segoe Pro" w:hAnsi="Segoe Pro"/>
        </w:rPr>
      </w:pPr>
      <w:r>
        <w:rPr>
          <w:rFonts w:ascii="Segoe Pro" w:hAnsi="Segoe Pro"/>
        </w:rPr>
        <w:t>M. Henry souligne qu’il y a une fine ligne entre</w:t>
      </w:r>
      <w:r w:rsidR="00EC3184">
        <w:rPr>
          <w:rFonts w:ascii="Segoe Pro" w:hAnsi="Segoe Pro"/>
        </w:rPr>
        <w:t xml:space="preserve"> être le rôle d’un politicien et celui d’un administrateur.</w:t>
      </w:r>
      <w:r w:rsidR="00822C82">
        <w:rPr>
          <w:rFonts w:ascii="Segoe Pro" w:hAnsi="Segoe Pro"/>
        </w:rPr>
        <w:t xml:space="preserve"> Il est possible pour les membres du Conseil d’être invités à une rencontre d’un conseil d’éducation catholique (CEC), mais c’est à titre d’observateur.</w:t>
      </w:r>
    </w:p>
    <w:p w14:paraId="5E825A59" w14:textId="622A1B93" w:rsidR="00EC3184" w:rsidRPr="0087293C" w:rsidRDefault="00EC3184" w:rsidP="00926542">
      <w:pPr>
        <w:pStyle w:val="PointslODJ"/>
        <w:numPr>
          <w:ilvl w:val="0"/>
          <w:numId w:val="0"/>
        </w:numPr>
        <w:tabs>
          <w:tab w:val="clear" w:pos="360"/>
          <w:tab w:val="left" w:pos="900"/>
        </w:tabs>
        <w:ind w:left="900"/>
        <w:rPr>
          <w:rFonts w:ascii="Segoe Pro" w:hAnsi="Segoe Pro"/>
        </w:rPr>
      </w:pPr>
      <w:r w:rsidRPr="00EC3184">
        <w:rPr>
          <w:rFonts w:ascii="Segoe Pro" w:hAnsi="Segoe Pro"/>
        </w:rPr>
        <w:t>M</w:t>
      </w:r>
      <w:r w:rsidRPr="00EC3184">
        <w:rPr>
          <w:rFonts w:ascii="Segoe Pro" w:hAnsi="Segoe Pro"/>
          <w:vertAlign w:val="superscript"/>
        </w:rPr>
        <w:t>me</w:t>
      </w:r>
      <w:r>
        <w:rPr>
          <w:rFonts w:ascii="Segoe Pro" w:hAnsi="Segoe Pro"/>
        </w:rPr>
        <w:t xml:space="preserve"> Salituri ajoute que le style de gouvernance varie d’un conseil scolaire à l’autre. Le CSC Nouvelon mise</w:t>
      </w:r>
      <w:r w:rsidR="008673AE">
        <w:rPr>
          <w:rFonts w:ascii="Segoe Pro" w:hAnsi="Segoe Pro"/>
        </w:rPr>
        <w:t xml:space="preserve"> sur</w:t>
      </w:r>
      <w:r>
        <w:rPr>
          <w:rFonts w:ascii="Segoe Pro" w:hAnsi="Segoe Pro"/>
        </w:rPr>
        <w:t xml:space="preserve"> </w:t>
      </w:r>
      <w:r w:rsidR="008673AE">
        <w:rPr>
          <w:rFonts w:ascii="Segoe Pro" w:hAnsi="Segoe Pro"/>
        </w:rPr>
        <w:t>un mode de</w:t>
      </w:r>
      <w:r>
        <w:rPr>
          <w:rFonts w:ascii="Segoe Pro" w:hAnsi="Segoe Pro"/>
        </w:rPr>
        <w:t xml:space="preserve"> gouvernance </w:t>
      </w:r>
      <w:r w:rsidR="008673AE">
        <w:rPr>
          <w:rFonts w:ascii="Segoe Pro" w:hAnsi="Segoe Pro"/>
        </w:rPr>
        <w:t xml:space="preserve">efficace qui favorise une gestion par </w:t>
      </w:r>
      <w:r>
        <w:rPr>
          <w:rFonts w:ascii="Segoe Pro" w:hAnsi="Segoe Pro"/>
        </w:rPr>
        <w:t xml:space="preserve">l’administration. Elle invite les membres qui ont des questions </w:t>
      </w:r>
      <w:r w:rsidR="008673AE">
        <w:rPr>
          <w:rFonts w:ascii="Segoe Pro" w:hAnsi="Segoe Pro"/>
        </w:rPr>
        <w:t xml:space="preserve">concernant leur rôle </w:t>
      </w:r>
      <w:r>
        <w:rPr>
          <w:rFonts w:ascii="Segoe Pro" w:hAnsi="Segoe Pro"/>
        </w:rPr>
        <w:t>de communiquer avec elle ou un membre</w:t>
      </w:r>
      <w:r w:rsidR="008548C2">
        <w:rPr>
          <w:rFonts w:ascii="Segoe Pro" w:hAnsi="Segoe Pro"/>
        </w:rPr>
        <w:t xml:space="preserve"> chevronné.</w:t>
      </w:r>
    </w:p>
    <w:p w14:paraId="72F1268C" w14:textId="5B9DE1D8" w:rsidR="00A234F5" w:rsidRPr="0087293C" w:rsidRDefault="003D159B" w:rsidP="00926542">
      <w:pPr>
        <w:pStyle w:val="PointslODJ"/>
        <w:rPr>
          <w:rFonts w:ascii="Segoe Pro" w:hAnsi="Segoe Pro"/>
          <w:caps/>
        </w:rPr>
      </w:pPr>
      <w:r w:rsidRPr="0087293C">
        <w:rPr>
          <w:rFonts w:ascii="Segoe Pro" w:hAnsi="Segoe Pro"/>
          <w:caps/>
        </w:rPr>
        <w:t>A</w:t>
      </w:r>
      <w:r w:rsidR="003F1D81" w:rsidRPr="0087293C">
        <w:rPr>
          <w:rFonts w:ascii="Segoe Pro" w:hAnsi="Segoe Pro"/>
          <w:caps/>
        </w:rPr>
        <w:t>vis de motion</w:t>
      </w:r>
    </w:p>
    <w:p w14:paraId="36851778" w14:textId="77777777" w:rsidR="0082463E" w:rsidRPr="0087293C" w:rsidRDefault="0082463E" w:rsidP="00926542">
      <w:pPr>
        <w:pStyle w:val="PointslODJ"/>
        <w:numPr>
          <w:ilvl w:val="0"/>
          <w:numId w:val="0"/>
        </w:numPr>
        <w:ind w:left="360"/>
        <w:rPr>
          <w:rFonts w:ascii="Segoe Pro" w:hAnsi="Segoe Pro"/>
        </w:rPr>
      </w:pPr>
      <w:r w:rsidRPr="0087293C">
        <w:rPr>
          <w:rFonts w:ascii="Segoe Pro" w:hAnsi="Segoe Pro"/>
        </w:rPr>
        <w:t>S. o.</w:t>
      </w:r>
    </w:p>
    <w:p w14:paraId="7A53C1E0" w14:textId="06505471" w:rsidR="00C374EC" w:rsidRPr="0087293C" w:rsidRDefault="003D159B" w:rsidP="00926542">
      <w:pPr>
        <w:pStyle w:val="PointslODJ"/>
        <w:rPr>
          <w:rFonts w:ascii="Segoe Pro" w:hAnsi="Segoe Pro"/>
          <w:caps/>
        </w:rPr>
      </w:pPr>
      <w:r w:rsidRPr="0087293C">
        <w:rPr>
          <w:rFonts w:ascii="Segoe Pro" w:hAnsi="Segoe Pro"/>
          <w:caps/>
        </w:rPr>
        <w:t>L</w:t>
      </w:r>
      <w:r w:rsidR="003F1D81" w:rsidRPr="0087293C">
        <w:rPr>
          <w:rFonts w:ascii="Segoe Pro" w:hAnsi="Segoe Pro"/>
          <w:caps/>
        </w:rPr>
        <w:t>evée de la séance</w:t>
      </w:r>
    </w:p>
    <w:p w14:paraId="05DA3DF1" w14:textId="42D2B5D8" w:rsidR="00EA1A86" w:rsidRPr="0087293C" w:rsidRDefault="0082463E" w:rsidP="008D6E66">
      <w:pPr>
        <w:ind w:left="360" w:right="-360"/>
        <w:rPr>
          <w:rFonts w:ascii="Segoe Pro" w:hAnsi="Segoe Pro"/>
        </w:rPr>
      </w:pPr>
      <w:r w:rsidRPr="0087293C">
        <w:rPr>
          <w:rFonts w:ascii="Segoe Pro" w:hAnsi="Segoe Pro"/>
        </w:rPr>
        <w:t xml:space="preserve">Il est proposé par </w:t>
      </w:r>
      <w:r w:rsidR="00EA1A86" w:rsidRPr="00EA1A86">
        <w:rPr>
          <w:rFonts w:ascii="Segoe Pro" w:hAnsi="Segoe Pro"/>
          <w:szCs w:val="22"/>
        </w:rPr>
        <w:t>M</w:t>
      </w:r>
      <w:r w:rsidR="00EA1A86" w:rsidRPr="00EA1A86">
        <w:rPr>
          <w:rFonts w:ascii="Segoe Pro" w:hAnsi="Segoe Pro"/>
          <w:szCs w:val="22"/>
          <w:vertAlign w:val="superscript"/>
        </w:rPr>
        <w:t>me</w:t>
      </w:r>
      <w:r w:rsidR="00EA1A86">
        <w:rPr>
          <w:rFonts w:ascii="Segoe Pro" w:hAnsi="Segoe Pro"/>
        </w:rPr>
        <w:t xml:space="preserve"> Allen</w:t>
      </w:r>
      <w:r w:rsidRPr="0087293C">
        <w:rPr>
          <w:rFonts w:ascii="Segoe Pro" w:hAnsi="Segoe Pro"/>
        </w:rPr>
        <w:t>, appuyé par</w:t>
      </w:r>
      <w:r w:rsidR="00EA1A86">
        <w:rPr>
          <w:rFonts w:ascii="Segoe Pro" w:hAnsi="Segoe Pro"/>
        </w:rPr>
        <w:t xml:space="preserve"> M. Montpellier</w:t>
      </w:r>
      <w:r w:rsidRPr="0087293C">
        <w:rPr>
          <w:rFonts w:ascii="Segoe Pro" w:hAnsi="Segoe Pro"/>
        </w:rPr>
        <w:t xml:space="preserve">, que la séance soit levée à </w:t>
      </w:r>
      <w:r w:rsidR="00EA1A86">
        <w:rPr>
          <w:rFonts w:ascii="Segoe Pro" w:hAnsi="Segoe Pro"/>
        </w:rPr>
        <w:t>21 h 59</w:t>
      </w:r>
      <w:r w:rsidRPr="0087293C">
        <w:rPr>
          <w:rFonts w:ascii="Segoe Pro" w:hAnsi="Segoe Pro"/>
        </w:rPr>
        <w:t>. Adoptée</w:t>
      </w:r>
    </w:p>
    <w:p w14:paraId="1FBBF54F" w14:textId="77777777" w:rsidR="0082463E" w:rsidRPr="0087293C" w:rsidRDefault="0082463E" w:rsidP="00926542">
      <w:pPr>
        <w:ind w:right="-360"/>
        <w:rPr>
          <w:rFonts w:ascii="Segoe Pro" w:hAnsi="Segoe Pro"/>
        </w:rPr>
      </w:pPr>
    </w:p>
    <w:p w14:paraId="08BE8A48" w14:textId="77777777" w:rsidR="0082463E" w:rsidRPr="0087293C" w:rsidRDefault="0082463E" w:rsidP="00926542">
      <w:pPr>
        <w:widowControl/>
        <w:tabs>
          <w:tab w:val="left" w:pos="4320"/>
        </w:tabs>
        <w:autoSpaceDE/>
        <w:autoSpaceDN/>
        <w:adjustRightInd/>
        <w:ind w:right="-360"/>
        <w:rPr>
          <w:rFonts w:ascii="Segoe Pro" w:eastAsiaTheme="minorHAnsi" w:hAnsi="Segoe Pro" w:cs="Calibri"/>
          <w:color w:val="000000"/>
          <w:szCs w:val="21"/>
          <w:lang w:eastAsia="en-US"/>
        </w:rPr>
      </w:pPr>
      <w:r w:rsidRPr="0087293C">
        <w:rPr>
          <w:rFonts w:ascii="Segoe Pro" w:eastAsiaTheme="minorHAnsi" w:hAnsi="Segoe Pro" w:cs="Calibri"/>
          <w:color w:val="000000"/>
          <w:szCs w:val="21"/>
          <w:lang w:eastAsia="en-US"/>
        </w:rPr>
        <w:t>Suzanne Salituri,</w:t>
      </w:r>
      <w:r w:rsidRPr="0087293C">
        <w:rPr>
          <w:rFonts w:ascii="Segoe Pro" w:eastAsiaTheme="minorHAnsi" w:hAnsi="Segoe Pro" w:cs="Calibri"/>
          <w:color w:val="000000"/>
          <w:szCs w:val="21"/>
          <w:lang w:eastAsia="en-US"/>
        </w:rPr>
        <w:tab/>
        <w:t xml:space="preserve"> </w:t>
      </w:r>
    </w:p>
    <w:p w14:paraId="46518527" w14:textId="77777777" w:rsidR="00EA1A86" w:rsidRDefault="0082463E" w:rsidP="00926542">
      <w:pPr>
        <w:widowControl/>
        <w:numPr>
          <w:ilvl w:val="12"/>
          <w:numId w:val="1"/>
        </w:numPr>
        <w:tabs>
          <w:tab w:val="left" w:pos="-720"/>
          <w:tab w:val="left" w:pos="0"/>
          <w:tab w:val="left" w:pos="43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360"/>
        <w:contextualSpacing/>
        <w:rPr>
          <w:rFonts w:ascii="Segoe Pro" w:hAnsi="Segoe Pro" w:cs="Arial"/>
          <w:bCs/>
          <w:szCs w:val="22"/>
        </w:rPr>
      </w:pPr>
      <w:r w:rsidRPr="0087293C">
        <w:rPr>
          <w:rFonts w:ascii="Segoe Pro" w:hAnsi="Segoe Pro" w:cs="Arial"/>
          <w:bCs/>
          <w:szCs w:val="22"/>
        </w:rPr>
        <w:t>Présidente</w:t>
      </w:r>
    </w:p>
    <w:p w14:paraId="0924590D" w14:textId="1A91CD88" w:rsidR="0082463E" w:rsidRPr="00EA1A86" w:rsidRDefault="0082463E" w:rsidP="00926542">
      <w:pPr>
        <w:widowControl/>
        <w:tabs>
          <w:tab w:val="left" w:pos="-720"/>
          <w:tab w:val="left" w:pos="0"/>
          <w:tab w:val="left" w:pos="43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360"/>
        <w:contextualSpacing/>
        <w:rPr>
          <w:rFonts w:ascii="Segoe Pro" w:hAnsi="Segoe Pro" w:cs="Arial"/>
          <w:bCs/>
          <w:szCs w:val="22"/>
        </w:rPr>
      </w:pPr>
      <w:r w:rsidRPr="00EA1A86">
        <w:rPr>
          <w:rFonts w:ascii="Segoe Pro" w:hAnsi="Segoe Pro" w:cs="Arial"/>
          <w:bCs/>
          <w:szCs w:val="22"/>
        </w:rPr>
        <w:tab/>
      </w:r>
    </w:p>
    <w:p w14:paraId="52C42088" w14:textId="3DA5070C" w:rsidR="0082463E" w:rsidRPr="0087293C" w:rsidRDefault="0082463E" w:rsidP="00926542">
      <w:pPr>
        <w:tabs>
          <w:tab w:val="left" w:pos="360"/>
          <w:tab w:val="right" w:leader="dot" w:pos="8280"/>
          <w:tab w:val="left" w:pos="8400"/>
        </w:tabs>
        <w:spacing w:before="240" w:after="240"/>
        <w:ind w:right="-360"/>
        <w:rPr>
          <w:rFonts w:ascii="Segoe Pro" w:hAnsi="Segoe Pro" w:cs="Arial"/>
          <w:bCs/>
          <w:szCs w:val="22"/>
        </w:rPr>
      </w:pPr>
      <w:r w:rsidRPr="0087293C">
        <w:rPr>
          <w:rFonts w:ascii="Segoe Pro" w:eastAsiaTheme="minorHAnsi" w:hAnsi="Segoe Pro" w:cs="Calibri"/>
          <w:color w:val="000000"/>
          <w:szCs w:val="21"/>
          <w:lang w:eastAsia="en-US"/>
        </w:rPr>
        <w:t>Paul E. Henry, OStJ, CD, EAO, M.Éd., ECCM</w:t>
      </w:r>
      <w:r w:rsidRPr="0087293C">
        <w:rPr>
          <w:rFonts w:ascii="Segoe Pro" w:hAnsi="Segoe Pro" w:cs="Arial"/>
          <w:bCs/>
          <w:szCs w:val="22"/>
        </w:rPr>
        <w:br/>
        <w:t>Directeur de l’éducation et secrétaire-trésorier</w:t>
      </w:r>
    </w:p>
    <w:sectPr w:rsidR="0082463E" w:rsidRPr="0087293C" w:rsidSect="00F25738">
      <w:headerReference w:type="default" r:id="rId20"/>
      <w:pgSz w:w="12240" w:h="15840" w:code="1"/>
      <w:pgMar w:top="1728" w:right="1440" w:bottom="720" w:left="1800" w:header="504"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FB885" w14:textId="77777777" w:rsidR="003909B7" w:rsidRDefault="003909B7">
      <w:r>
        <w:separator/>
      </w:r>
    </w:p>
  </w:endnote>
  <w:endnote w:type="continuationSeparator" w:id="0">
    <w:p w14:paraId="79845EF6" w14:textId="77777777" w:rsidR="003909B7" w:rsidRDefault="0039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Pro">
    <w:panose1 w:val="020B0502040504020203"/>
    <w:charset w:val="00"/>
    <w:family w:val="swiss"/>
    <w:pitch w:val="variable"/>
    <w:sig w:usb0="A00002AF" w:usb1="4000205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UI-Bold">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w:altName w:val="Segoe"/>
    <w:panose1 w:val="020B0502040200020203"/>
    <w:charset w:val="00"/>
    <w:family w:val="swiss"/>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Bold">
    <w:altName w:val="Segoe UI"/>
    <w:panose1 w:val="00000000000000000000"/>
    <w:charset w:val="00"/>
    <w:family w:val="swiss"/>
    <w:notTrueType/>
    <w:pitch w:val="default"/>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OpenSans-Bold">
    <w:altName w:val="Calibri"/>
    <w:panose1 w:val="00000000000000000000"/>
    <w:charset w:val="00"/>
    <w:family w:val="auto"/>
    <w:notTrueType/>
    <w:pitch w:val="default"/>
    <w:sig w:usb0="00000003" w:usb1="00000000" w:usb2="00000000" w:usb3="00000000" w:csb0="00000001" w:csb1="00000000"/>
  </w:font>
  <w:font w:name="OpenSans-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9F3F5" w14:textId="77777777" w:rsidR="003909B7" w:rsidRDefault="003909B7">
      <w:r>
        <w:separator/>
      </w:r>
    </w:p>
  </w:footnote>
  <w:footnote w:type="continuationSeparator" w:id="0">
    <w:p w14:paraId="38E8DD4E" w14:textId="77777777" w:rsidR="003909B7" w:rsidRDefault="00390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C5DD" w14:textId="106CF67A" w:rsidR="005B569B" w:rsidRPr="003F1D81" w:rsidRDefault="003F1D81" w:rsidP="00C36F10">
    <w:pPr>
      <w:pStyle w:val="En-tte"/>
      <w:rPr>
        <w:rFonts w:ascii="Segoe" w:hAnsi="Segoe"/>
        <w:bCs/>
        <w:sz w:val="20"/>
        <w:szCs w:val="20"/>
      </w:rPr>
    </w:pPr>
    <w:r w:rsidRPr="003F1D81">
      <w:rPr>
        <w:rFonts w:ascii="Segoe" w:hAnsi="Segoe"/>
        <w:bCs/>
        <w:sz w:val="20"/>
        <w:szCs w:val="20"/>
      </w:rPr>
      <w:t>Conseil scolaire catholique</w:t>
    </w:r>
    <w:r w:rsidR="005B569B" w:rsidRPr="003F1D81">
      <w:rPr>
        <w:rFonts w:ascii="Segoe" w:hAnsi="Segoe"/>
        <w:bCs/>
        <w:sz w:val="20"/>
        <w:szCs w:val="20"/>
      </w:rPr>
      <w:t xml:space="preserve"> Nouvelon</w:t>
    </w:r>
  </w:p>
  <w:p w14:paraId="4F95FC9C" w14:textId="0B26CCB0" w:rsidR="00DA40E0" w:rsidRPr="005B569B" w:rsidRDefault="0082463E" w:rsidP="00C36F10">
    <w:pPr>
      <w:pStyle w:val="En-tte"/>
      <w:rPr>
        <w:rFonts w:ascii="Segoe" w:hAnsi="Segoe"/>
        <w:bCs/>
        <w:sz w:val="20"/>
        <w:szCs w:val="20"/>
      </w:rPr>
    </w:pPr>
    <w:r>
      <w:rPr>
        <w:rFonts w:ascii="Segoe" w:hAnsi="Segoe"/>
        <w:bCs/>
        <w:sz w:val="20"/>
        <w:szCs w:val="20"/>
      </w:rPr>
      <w:t>Procès-verbal</w:t>
    </w:r>
    <w:r w:rsidR="005B569B" w:rsidRPr="005B569B">
      <w:rPr>
        <w:rFonts w:ascii="Segoe" w:hAnsi="Segoe"/>
        <w:bCs/>
        <w:sz w:val="20"/>
        <w:szCs w:val="20"/>
      </w:rPr>
      <w:t xml:space="preserve"> de la réunion ordinaire du Conseil du </w:t>
    </w:r>
    <w:r w:rsidR="007F0D81">
      <w:rPr>
        <w:rFonts w:ascii="Segoe" w:hAnsi="Segoe"/>
        <w:bCs/>
        <w:sz w:val="20"/>
        <w:szCs w:val="20"/>
      </w:rPr>
      <w:t>31</w:t>
    </w:r>
    <w:r w:rsidR="008345C1">
      <w:rPr>
        <w:rFonts w:ascii="Segoe" w:hAnsi="Segoe"/>
        <w:bCs/>
        <w:sz w:val="20"/>
        <w:szCs w:val="20"/>
      </w:rPr>
      <w:t xml:space="preserve"> janvier</w:t>
    </w:r>
    <w:r w:rsidR="00BA6E44">
      <w:rPr>
        <w:rFonts w:ascii="Segoe" w:hAnsi="Segoe"/>
        <w:bCs/>
        <w:sz w:val="20"/>
        <w:szCs w:val="20"/>
      </w:rPr>
      <w:t xml:space="preserve"> </w:t>
    </w:r>
    <w:r w:rsidR="005B569B" w:rsidRPr="005B569B">
      <w:rPr>
        <w:rFonts w:ascii="Segoe" w:hAnsi="Segoe"/>
        <w:bCs/>
        <w:sz w:val="20"/>
        <w:szCs w:val="20"/>
      </w:rPr>
      <w:t>202</w:t>
    </w:r>
    <w:r w:rsidR="007F0D81">
      <w:rPr>
        <w:rFonts w:ascii="Segoe" w:hAnsi="Segoe"/>
        <w:bCs/>
        <w:sz w:val="20"/>
        <w:szCs w:val="20"/>
      </w:rPr>
      <w:t>3</w:t>
    </w:r>
  </w:p>
  <w:p w14:paraId="4F95FC9D" w14:textId="33007492" w:rsidR="00DA40E0" w:rsidRPr="00C36F10" w:rsidRDefault="005B569B" w:rsidP="00C36F10">
    <w:pPr>
      <w:pStyle w:val="En-tte"/>
      <w:pBdr>
        <w:bottom w:val="single" w:sz="4" w:space="1" w:color="auto"/>
      </w:pBdr>
      <w:rPr>
        <w:rFonts w:ascii="Segoe" w:hAnsi="Segoe"/>
        <w:sz w:val="20"/>
        <w:szCs w:val="20"/>
      </w:rPr>
    </w:pPr>
    <w:r w:rsidRPr="005B569B">
      <w:rPr>
        <w:rFonts w:ascii="Segoe" w:hAnsi="Segoe"/>
        <w:sz w:val="20"/>
        <w:szCs w:val="20"/>
        <w:lang w:val="fr-FR"/>
      </w:rPr>
      <w:t xml:space="preserve">Page </w:t>
    </w:r>
    <w:r w:rsidRPr="005B569B">
      <w:rPr>
        <w:rFonts w:ascii="Segoe" w:hAnsi="Segoe"/>
        <w:b/>
        <w:bCs/>
        <w:sz w:val="20"/>
        <w:szCs w:val="20"/>
      </w:rPr>
      <w:fldChar w:fldCharType="begin"/>
    </w:r>
    <w:r w:rsidRPr="005B569B">
      <w:rPr>
        <w:rFonts w:ascii="Segoe" w:hAnsi="Segoe"/>
        <w:b/>
        <w:bCs/>
        <w:sz w:val="20"/>
        <w:szCs w:val="20"/>
      </w:rPr>
      <w:instrText>PAGE  \* Arabic  \* MERGEFORMAT</w:instrText>
    </w:r>
    <w:r w:rsidRPr="005B569B">
      <w:rPr>
        <w:rFonts w:ascii="Segoe" w:hAnsi="Segoe"/>
        <w:b/>
        <w:bCs/>
        <w:sz w:val="20"/>
        <w:szCs w:val="20"/>
      </w:rPr>
      <w:fldChar w:fldCharType="separate"/>
    </w:r>
    <w:r w:rsidRPr="005B569B">
      <w:rPr>
        <w:rFonts w:ascii="Segoe" w:hAnsi="Segoe"/>
        <w:b/>
        <w:bCs/>
        <w:sz w:val="20"/>
        <w:szCs w:val="20"/>
        <w:lang w:val="fr-FR"/>
      </w:rPr>
      <w:t>1</w:t>
    </w:r>
    <w:r w:rsidRPr="005B569B">
      <w:rPr>
        <w:rFonts w:ascii="Segoe" w:hAnsi="Segoe"/>
        <w:b/>
        <w:bCs/>
        <w:sz w:val="20"/>
        <w:szCs w:val="20"/>
      </w:rPr>
      <w:fldChar w:fldCharType="end"/>
    </w:r>
    <w:r w:rsidRPr="005B569B">
      <w:rPr>
        <w:rFonts w:ascii="Segoe" w:hAnsi="Segoe"/>
        <w:sz w:val="20"/>
        <w:szCs w:val="20"/>
        <w:lang w:val="fr-FR"/>
      </w:rPr>
      <w:t xml:space="preserve"> sur </w:t>
    </w:r>
    <w:r w:rsidRPr="005B569B">
      <w:rPr>
        <w:rFonts w:ascii="Segoe" w:hAnsi="Segoe"/>
        <w:b/>
        <w:bCs/>
        <w:sz w:val="20"/>
        <w:szCs w:val="20"/>
      </w:rPr>
      <w:fldChar w:fldCharType="begin"/>
    </w:r>
    <w:r w:rsidRPr="005B569B">
      <w:rPr>
        <w:rFonts w:ascii="Segoe" w:hAnsi="Segoe"/>
        <w:b/>
        <w:bCs/>
        <w:sz w:val="20"/>
        <w:szCs w:val="20"/>
      </w:rPr>
      <w:instrText>NUMPAGES  \* Arabic  \* MERGEFORMAT</w:instrText>
    </w:r>
    <w:r w:rsidRPr="005B569B">
      <w:rPr>
        <w:rFonts w:ascii="Segoe" w:hAnsi="Segoe"/>
        <w:b/>
        <w:bCs/>
        <w:sz w:val="20"/>
        <w:szCs w:val="20"/>
      </w:rPr>
      <w:fldChar w:fldCharType="separate"/>
    </w:r>
    <w:r w:rsidRPr="005B569B">
      <w:rPr>
        <w:rFonts w:ascii="Segoe" w:hAnsi="Segoe"/>
        <w:b/>
        <w:bCs/>
        <w:sz w:val="20"/>
        <w:szCs w:val="20"/>
        <w:lang w:val="fr-FR"/>
      </w:rPr>
      <w:t>2</w:t>
    </w:r>
    <w:r w:rsidRPr="005B569B">
      <w:rPr>
        <w:rFonts w:ascii="Segoe" w:hAnsi="Segoe"/>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C2112"/>
    <w:multiLevelType w:val="multilevel"/>
    <w:tmpl w:val="055CD330"/>
    <w:lvl w:ilvl="0">
      <w:start w:val="1"/>
      <w:numFmt w:val="decimal"/>
      <w:pStyle w:val="PointslODJ"/>
      <w:lvlText w:val="%1."/>
      <w:lvlJc w:val="left"/>
      <w:pPr>
        <w:ind w:left="360" w:hanging="360"/>
      </w:pPr>
      <w:rPr>
        <w:rFonts w:hint="default"/>
        <w:i w:val="0"/>
      </w:rPr>
    </w:lvl>
    <w:lvl w:ilvl="1">
      <w:start w:val="1"/>
      <w:numFmt w:val="decimal"/>
      <w:lvlText w:val="%1.%2."/>
      <w:lvlJc w:val="left"/>
      <w:pPr>
        <w:ind w:left="702" w:hanging="432"/>
      </w:pPr>
      <w:rPr>
        <w:rFonts w:ascii="Segoe Pro" w:hAnsi="Segoe Pro" w:hint="default"/>
        <w:b w:val="0"/>
        <w:bCs w:val="0"/>
        <w:i w:val="0"/>
        <w:iCs w:val="0"/>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AD5F00"/>
    <w:multiLevelType w:val="hybridMultilevel"/>
    <w:tmpl w:val="E92E3EDC"/>
    <w:lvl w:ilvl="0" w:tplc="0C0C0001">
      <w:start w:val="1"/>
      <w:numFmt w:val="bullet"/>
      <w:lvlText w:val=""/>
      <w:lvlJc w:val="left"/>
      <w:pPr>
        <w:ind w:left="1260" w:hanging="360"/>
      </w:pPr>
      <w:rPr>
        <w:rFonts w:ascii="Symbol" w:hAnsi="Symbol" w:hint="default"/>
      </w:rPr>
    </w:lvl>
    <w:lvl w:ilvl="1" w:tplc="0C0C0003">
      <w:start w:val="1"/>
      <w:numFmt w:val="bullet"/>
      <w:lvlText w:val="o"/>
      <w:lvlJc w:val="left"/>
      <w:pPr>
        <w:ind w:left="1980" w:hanging="360"/>
      </w:pPr>
      <w:rPr>
        <w:rFonts w:ascii="Courier New" w:hAnsi="Courier New" w:cs="Courier New" w:hint="default"/>
      </w:rPr>
    </w:lvl>
    <w:lvl w:ilvl="2" w:tplc="0C0C0005">
      <w:start w:val="1"/>
      <w:numFmt w:val="bullet"/>
      <w:lvlText w:val=""/>
      <w:lvlJc w:val="left"/>
      <w:pPr>
        <w:ind w:left="2700" w:hanging="360"/>
      </w:pPr>
      <w:rPr>
        <w:rFonts w:ascii="Wingdings" w:hAnsi="Wingdings" w:hint="default"/>
      </w:rPr>
    </w:lvl>
    <w:lvl w:ilvl="3" w:tplc="0C0C000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abstractNum w:abstractNumId="2" w15:restartNumberingAfterBreak="0">
    <w:nsid w:val="24713A68"/>
    <w:multiLevelType w:val="hybridMultilevel"/>
    <w:tmpl w:val="E788EDB2"/>
    <w:lvl w:ilvl="0" w:tplc="5E8C8936">
      <w:start w:val="1"/>
      <w:numFmt w:val="bullet"/>
      <w:pStyle w:val="Style1"/>
      <w:lvlText w:val=""/>
      <w:lvlJc w:val="left"/>
      <w:pPr>
        <w:ind w:left="-180" w:hanging="360"/>
      </w:pPr>
      <w:rPr>
        <w:rFonts w:ascii="Symbol" w:hAnsi="Symbol" w:hint="default"/>
      </w:rPr>
    </w:lvl>
    <w:lvl w:ilvl="1" w:tplc="0C0C0003">
      <w:start w:val="1"/>
      <w:numFmt w:val="bullet"/>
      <w:lvlText w:val="o"/>
      <w:lvlJc w:val="left"/>
      <w:pPr>
        <w:ind w:left="540" w:hanging="360"/>
      </w:pPr>
      <w:rPr>
        <w:rFonts w:ascii="Courier New" w:hAnsi="Courier New" w:cs="Courier New" w:hint="default"/>
      </w:rPr>
    </w:lvl>
    <w:lvl w:ilvl="2" w:tplc="0C0C0005" w:tentative="1">
      <w:start w:val="1"/>
      <w:numFmt w:val="bullet"/>
      <w:lvlText w:val=""/>
      <w:lvlJc w:val="left"/>
      <w:pPr>
        <w:ind w:left="1260" w:hanging="360"/>
      </w:pPr>
      <w:rPr>
        <w:rFonts w:ascii="Wingdings" w:hAnsi="Wingdings" w:hint="default"/>
      </w:rPr>
    </w:lvl>
    <w:lvl w:ilvl="3" w:tplc="0C0C0001" w:tentative="1">
      <w:start w:val="1"/>
      <w:numFmt w:val="bullet"/>
      <w:lvlText w:val=""/>
      <w:lvlJc w:val="left"/>
      <w:pPr>
        <w:ind w:left="1980" w:hanging="360"/>
      </w:pPr>
      <w:rPr>
        <w:rFonts w:ascii="Symbol" w:hAnsi="Symbol" w:hint="default"/>
      </w:rPr>
    </w:lvl>
    <w:lvl w:ilvl="4" w:tplc="0C0C0003" w:tentative="1">
      <w:start w:val="1"/>
      <w:numFmt w:val="bullet"/>
      <w:lvlText w:val="o"/>
      <w:lvlJc w:val="left"/>
      <w:pPr>
        <w:ind w:left="2700" w:hanging="360"/>
      </w:pPr>
      <w:rPr>
        <w:rFonts w:ascii="Courier New" w:hAnsi="Courier New" w:cs="Courier New" w:hint="default"/>
      </w:rPr>
    </w:lvl>
    <w:lvl w:ilvl="5" w:tplc="0C0C0005" w:tentative="1">
      <w:start w:val="1"/>
      <w:numFmt w:val="bullet"/>
      <w:lvlText w:val=""/>
      <w:lvlJc w:val="left"/>
      <w:pPr>
        <w:ind w:left="3420" w:hanging="360"/>
      </w:pPr>
      <w:rPr>
        <w:rFonts w:ascii="Wingdings" w:hAnsi="Wingdings" w:hint="default"/>
      </w:rPr>
    </w:lvl>
    <w:lvl w:ilvl="6" w:tplc="0C0C0001" w:tentative="1">
      <w:start w:val="1"/>
      <w:numFmt w:val="bullet"/>
      <w:lvlText w:val=""/>
      <w:lvlJc w:val="left"/>
      <w:pPr>
        <w:ind w:left="4140" w:hanging="360"/>
      </w:pPr>
      <w:rPr>
        <w:rFonts w:ascii="Symbol" w:hAnsi="Symbol" w:hint="default"/>
      </w:rPr>
    </w:lvl>
    <w:lvl w:ilvl="7" w:tplc="0C0C0003" w:tentative="1">
      <w:start w:val="1"/>
      <w:numFmt w:val="bullet"/>
      <w:lvlText w:val="o"/>
      <w:lvlJc w:val="left"/>
      <w:pPr>
        <w:ind w:left="4860" w:hanging="360"/>
      </w:pPr>
      <w:rPr>
        <w:rFonts w:ascii="Courier New" w:hAnsi="Courier New" w:cs="Courier New" w:hint="default"/>
      </w:rPr>
    </w:lvl>
    <w:lvl w:ilvl="8" w:tplc="0C0C0005" w:tentative="1">
      <w:start w:val="1"/>
      <w:numFmt w:val="bullet"/>
      <w:lvlText w:val=""/>
      <w:lvlJc w:val="left"/>
      <w:pPr>
        <w:ind w:left="5580" w:hanging="360"/>
      </w:pPr>
      <w:rPr>
        <w:rFonts w:ascii="Wingdings" w:hAnsi="Wingdings" w:hint="default"/>
      </w:rPr>
    </w:lvl>
  </w:abstractNum>
  <w:abstractNum w:abstractNumId="3" w15:restartNumberingAfterBreak="0">
    <w:nsid w:val="2D7643AA"/>
    <w:multiLevelType w:val="multilevel"/>
    <w:tmpl w:val="23B2C46C"/>
    <w:lvl w:ilvl="0">
      <w:start w:val="1"/>
      <w:numFmt w:val="decimal"/>
      <w:lvlText w:val="%1."/>
      <w:lvlJc w:val="left"/>
      <w:pPr>
        <w:ind w:left="360" w:hanging="360"/>
      </w:pPr>
    </w:lvl>
    <w:lvl w:ilvl="1">
      <w:start w:val="1"/>
      <w:numFmt w:val="decimal"/>
      <w:pStyle w:val="SouspointlODJ"/>
      <w:lvlText w:val="%1.%2."/>
      <w:lvlJc w:val="left"/>
      <w:pPr>
        <w:ind w:left="792" w:hanging="432"/>
      </w:pPr>
      <w:rPr>
        <w:rFonts w:ascii="SegoeUI-Bold" w:hAnsi="SegoeUI-Bold"/>
        <w:b w:val="0"/>
        <w:bCs w:val="0"/>
        <w:i w:val="0"/>
        <w:iCs w:val="0"/>
        <w:caps w:val="0"/>
        <w:smallCaps w:val="0"/>
        <w:strike w:val="0"/>
        <w:dstrike w:val="0"/>
        <w:outline w:val="0"/>
        <w:shadow w:val="0"/>
        <w:emboss w:val="0"/>
        <w:imprint w:val="0"/>
        <w:color w:val="auto"/>
        <w:spacing w:val="0"/>
        <w:w w:val="100"/>
        <w:kern w:val="0"/>
        <w:position w:val="0"/>
        <w:sz w:val="22"/>
        <w:u w:val="none"/>
        <w:effect w:val="none"/>
        <w:bdr w:val="none" w:sz="0" w:space="0" w:color="auto"/>
        <w:shd w:val="clear" w:color="auto" w:fill="auto"/>
        <w:vertAlign w:val="baseline"/>
        <w:em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2F0169"/>
    <w:multiLevelType w:val="hybridMultilevel"/>
    <w:tmpl w:val="95FC6F92"/>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15:restartNumberingAfterBreak="0">
    <w:nsid w:val="44554116"/>
    <w:multiLevelType w:val="hybridMultilevel"/>
    <w:tmpl w:val="88E2C358"/>
    <w:lvl w:ilvl="0" w:tplc="97E0FB36">
      <w:start w:val="1"/>
      <w:numFmt w:val="bullet"/>
      <w:lvlText w:val=""/>
      <w:lvlJc w:val="left"/>
      <w:pPr>
        <w:ind w:left="1620" w:hanging="360"/>
      </w:pPr>
      <w:rPr>
        <w:rFonts w:ascii="Wingdings" w:hAnsi="Wingdings" w:hint="default"/>
        <w:b/>
        <w:bCs/>
        <w:sz w:val="36"/>
        <w:szCs w:val="36"/>
      </w:rPr>
    </w:lvl>
    <w:lvl w:ilvl="1" w:tplc="0C0C0003" w:tentative="1">
      <w:start w:val="1"/>
      <w:numFmt w:val="bullet"/>
      <w:lvlText w:val="o"/>
      <w:lvlJc w:val="left"/>
      <w:pPr>
        <w:ind w:left="2340" w:hanging="360"/>
      </w:pPr>
      <w:rPr>
        <w:rFonts w:ascii="Courier New" w:hAnsi="Courier New" w:cs="Courier New" w:hint="default"/>
      </w:rPr>
    </w:lvl>
    <w:lvl w:ilvl="2" w:tplc="0C0C0005" w:tentative="1">
      <w:start w:val="1"/>
      <w:numFmt w:val="bullet"/>
      <w:lvlText w:val=""/>
      <w:lvlJc w:val="left"/>
      <w:pPr>
        <w:ind w:left="3060" w:hanging="360"/>
      </w:pPr>
      <w:rPr>
        <w:rFonts w:ascii="Wingdings" w:hAnsi="Wingdings" w:hint="default"/>
      </w:rPr>
    </w:lvl>
    <w:lvl w:ilvl="3" w:tplc="0C0C0001" w:tentative="1">
      <w:start w:val="1"/>
      <w:numFmt w:val="bullet"/>
      <w:lvlText w:val=""/>
      <w:lvlJc w:val="left"/>
      <w:pPr>
        <w:ind w:left="3780" w:hanging="360"/>
      </w:pPr>
      <w:rPr>
        <w:rFonts w:ascii="Symbol" w:hAnsi="Symbol" w:hint="default"/>
      </w:rPr>
    </w:lvl>
    <w:lvl w:ilvl="4" w:tplc="0C0C0003" w:tentative="1">
      <w:start w:val="1"/>
      <w:numFmt w:val="bullet"/>
      <w:lvlText w:val="o"/>
      <w:lvlJc w:val="left"/>
      <w:pPr>
        <w:ind w:left="4500" w:hanging="360"/>
      </w:pPr>
      <w:rPr>
        <w:rFonts w:ascii="Courier New" w:hAnsi="Courier New" w:cs="Courier New" w:hint="default"/>
      </w:rPr>
    </w:lvl>
    <w:lvl w:ilvl="5" w:tplc="0C0C0005" w:tentative="1">
      <w:start w:val="1"/>
      <w:numFmt w:val="bullet"/>
      <w:lvlText w:val=""/>
      <w:lvlJc w:val="left"/>
      <w:pPr>
        <w:ind w:left="5220" w:hanging="360"/>
      </w:pPr>
      <w:rPr>
        <w:rFonts w:ascii="Wingdings" w:hAnsi="Wingdings" w:hint="default"/>
      </w:rPr>
    </w:lvl>
    <w:lvl w:ilvl="6" w:tplc="0C0C0001" w:tentative="1">
      <w:start w:val="1"/>
      <w:numFmt w:val="bullet"/>
      <w:lvlText w:val=""/>
      <w:lvlJc w:val="left"/>
      <w:pPr>
        <w:ind w:left="5940" w:hanging="360"/>
      </w:pPr>
      <w:rPr>
        <w:rFonts w:ascii="Symbol" w:hAnsi="Symbol" w:hint="default"/>
      </w:rPr>
    </w:lvl>
    <w:lvl w:ilvl="7" w:tplc="0C0C0003" w:tentative="1">
      <w:start w:val="1"/>
      <w:numFmt w:val="bullet"/>
      <w:lvlText w:val="o"/>
      <w:lvlJc w:val="left"/>
      <w:pPr>
        <w:ind w:left="6660" w:hanging="360"/>
      </w:pPr>
      <w:rPr>
        <w:rFonts w:ascii="Courier New" w:hAnsi="Courier New" w:cs="Courier New" w:hint="default"/>
      </w:rPr>
    </w:lvl>
    <w:lvl w:ilvl="8" w:tplc="0C0C0005" w:tentative="1">
      <w:start w:val="1"/>
      <w:numFmt w:val="bullet"/>
      <w:lvlText w:val=""/>
      <w:lvlJc w:val="left"/>
      <w:pPr>
        <w:ind w:left="7380" w:hanging="360"/>
      </w:pPr>
      <w:rPr>
        <w:rFonts w:ascii="Wingdings" w:hAnsi="Wingdings" w:hint="default"/>
      </w:rPr>
    </w:lvl>
  </w:abstractNum>
  <w:abstractNum w:abstractNumId="6" w15:restartNumberingAfterBreak="0">
    <w:nsid w:val="44DD22C7"/>
    <w:multiLevelType w:val="hybridMultilevel"/>
    <w:tmpl w:val="6E3C769A"/>
    <w:lvl w:ilvl="0" w:tplc="429CB0AE">
      <w:start w:val="1"/>
      <w:numFmt w:val="bullet"/>
      <w:lvlText w:val=""/>
      <w:lvlJc w:val="left"/>
      <w:pPr>
        <w:ind w:left="1170" w:hanging="360"/>
      </w:pPr>
      <w:rPr>
        <w:rFonts w:ascii="Symbol" w:hAnsi="Symbol" w:hint="default"/>
      </w:rPr>
    </w:lvl>
    <w:lvl w:ilvl="1" w:tplc="66EE31C8">
      <w:start w:val="1"/>
      <w:numFmt w:val="bullet"/>
      <w:lvlText w:val="o"/>
      <w:lvlJc w:val="left"/>
      <w:pPr>
        <w:ind w:left="2232" w:hanging="360"/>
      </w:pPr>
      <w:rPr>
        <w:rFonts w:ascii="Courier New" w:hAnsi="Courier New" w:cs="Courier New" w:hint="default"/>
        <w:color w:val="auto"/>
      </w:rPr>
    </w:lvl>
    <w:lvl w:ilvl="2" w:tplc="0C0C0005">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7" w15:restartNumberingAfterBreak="0">
    <w:nsid w:val="49DF241F"/>
    <w:multiLevelType w:val="hybridMultilevel"/>
    <w:tmpl w:val="DB1C4B10"/>
    <w:lvl w:ilvl="0" w:tplc="0C0C0001">
      <w:start w:val="1"/>
      <w:numFmt w:val="bullet"/>
      <w:lvlText w:val=""/>
      <w:lvlJc w:val="left"/>
      <w:pPr>
        <w:ind w:left="1602" w:hanging="360"/>
      </w:pPr>
      <w:rPr>
        <w:rFonts w:ascii="Symbol" w:hAnsi="Symbol" w:hint="default"/>
      </w:rPr>
    </w:lvl>
    <w:lvl w:ilvl="1" w:tplc="0C0C0003">
      <w:start w:val="1"/>
      <w:numFmt w:val="bullet"/>
      <w:lvlText w:val="o"/>
      <w:lvlJc w:val="left"/>
      <w:pPr>
        <w:ind w:left="2322" w:hanging="360"/>
      </w:pPr>
      <w:rPr>
        <w:rFonts w:ascii="Courier New" w:hAnsi="Courier New" w:cs="Courier New" w:hint="default"/>
      </w:rPr>
    </w:lvl>
    <w:lvl w:ilvl="2" w:tplc="0C0C0005" w:tentative="1">
      <w:start w:val="1"/>
      <w:numFmt w:val="bullet"/>
      <w:lvlText w:val=""/>
      <w:lvlJc w:val="left"/>
      <w:pPr>
        <w:ind w:left="3042" w:hanging="360"/>
      </w:pPr>
      <w:rPr>
        <w:rFonts w:ascii="Wingdings" w:hAnsi="Wingdings" w:hint="default"/>
      </w:rPr>
    </w:lvl>
    <w:lvl w:ilvl="3" w:tplc="0C0C0001" w:tentative="1">
      <w:start w:val="1"/>
      <w:numFmt w:val="bullet"/>
      <w:lvlText w:val=""/>
      <w:lvlJc w:val="left"/>
      <w:pPr>
        <w:ind w:left="3762" w:hanging="360"/>
      </w:pPr>
      <w:rPr>
        <w:rFonts w:ascii="Symbol" w:hAnsi="Symbol" w:hint="default"/>
      </w:rPr>
    </w:lvl>
    <w:lvl w:ilvl="4" w:tplc="0C0C0003" w:tentative="1">
      <w:start w:val="1"/>
      <w:numFmt w:val="bullet"/>
      <w:lvlText w:val="o"/>
      <w:lvlJc w:val="left"/>
      <w:pPr>
        <w:ind w:left="4482" w:hanging="360"/>
      </w:pPr>
      <w:rPr>
        <w:rFonts w:ascii="Courier New" w:hAnsi="Courier New" w:cs="Courier New" w:hint="default"/>
      </w:rPr>
    </w:lvl>
    <w:lvl w:ilvl="5" w:tplc="0C0C0005" w:tentative="1">
      <w:start w:val="1"/>
      <w:numFmt w:val="bullet"/>
      <w:lvlText w:val=""/>
      <w:lvlJc w:val="left"/>
      <w:pPr>
        <w:ind w:left="5202" w:hanging="360"/>
      </w:pPr>
      <w:rPr>
        <w:rFonts w:ascii="Wingdings" w:hAnsi="Wingdings" w:hint="default"/>
      </w:rPr>
    </w:lvl>
    <w:lvl w:ilvl="6" w:tplc="0C0C0001" w:tentative="1">
      <w:start w:val="1"/>
      <w:numFmt w:val="bullet"/>
      <w:lvlText w:val=""/>
      <w:lvlJc w:val="left"/>
      <w:pPr>
        <w:ind w:left="5922" w:hanging="360"/>
      </w:pPr>
      <w:rPr>
        <w:rFonts w:ascii="Symbol" w:hAnsi="Symbol" w:hint="default"/>
      </w:rPr>
    </w:lvl>
    <w:lvl w:ilvl="7" w:tplc="0C0C0003" w:tentative="1">
      <w:start w:val="1"/>
      <w:numFmt w:val="bullet"/>
      <w:lvlText w:val="o"/>
      <w:lvlJc w:val="left"/>
      <w:pPr>
        <w:ind w:left="6642" w:hanging="360"/>
      </w:pPr>
      <w:rPr>
        <w:rFonts w:ascii="Courier New" w:hAnsi="Courier New" w:cs="Courier New" w:hint="default"/>
      </w:rPr>
    </w:lvl>
    <w:lvl w:ilvl="8" w:tplc="0C0C0005" w:tentative="1">
      <w:start w:val="1"/>
      <w:numFmt w:val="bullet"/>
      <w:lvlText w:val=""/>
      <w:lvlJc w:val="left"/>
      <w:pPr>
        <w:ind w:left="7362" w:hanging="360"/>
      </w:pPr>
      <w:rPr>
        <w:rFonts w:ascii="Wingdings" w:hAnsi="Wingdings" w:hint="default"/>
      </w:rPr>
    </w:lvl>
  </w:abstractNum>
  <w:abstractNum w:abstractNumId="8" w15:restartNumberingAfterBreak="0">
    <w:nsid w:val="4D0F0FE6"/>
    <w:multiLevelType w:val="hybridMultilevel"/>
    <w:tmpl w:val="3B1621FA"/>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55B07BFD"/>
    <w:multiLevelType w:val="multilevel"/>
    <w:tmpl w:val="8800DF14"/>
    <w:lvl w:ilvl="0">
      <w:start w:val="1"/>
      <w:numFmt w:val="decimal"/>
      <w:lvlText w:val="%1."/>
      <w:lvlJc w:val="left"/>
      <w:pPr>
        <w:ind w:left="360" w:hanging="360"/>
      </w:pPr>
      <w:rPr>
        <w:rFonts w:ascii="Arial" w:hAnsi="Arial" w:cs="Arial" w:hint="default"/>
        <w:b w:val="0"/>
        <w:i w:val="0"/>
        <w:color w:val="auto"/>
      </w:rPr>
    </w:lvl>
    <w:lvl w:ilvl="1">
      <w:start w:val="1"/>
      <w:numFmt w:val="decimal"/>
      <w:lvlText w:val="%1.%2."/>
      <w:lvlJc w:val="left"/>
      <w:pPr>
        <w:ind w:left="1242" w:hanging="432"/>
      </w:pPr>
      <w:rPr>
        <w:color w:val="auto"/>
        <w:sz w:val="22"/>
        <w:szCs w:val="22"/>
      </w:rPr>
    </w:lvl>
    <w:lvl w:ilvl="2">
      <w:start w:val="1"/>
      <w:numFmt w:val="decimal"/>
      <w:lvlText w:val="%1.%2.%3."/>
      <w:lvlJc w:val="left"/>
      <w:pPr>
        <w:ind w:left="383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BB57A72"/>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2EA6496"/>
    <w:multiLevelType w:val="hybridMultilevel"/>
    <w:tmpl w:val="437A09AE"/>
    <w:lvl w:ilvl="0" w:tplc="0C0C0001">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2" w15:restartNumberingAfterBreak="0">
    <w:nsid w:val="69BC0CD0"/>
    <w:multiLevelType w:val="hybridMultilevel"/>
    <w:tmpl w:val="5FBE937E"/>
    <w:lvl w:ilvl="0" w:tplc="0C0C0001">
      <w:start w:val="1"/>
      <w:numFmt w:val="bullet"/>
      <w:lvlText w:val=""/>
      <w:lvlJc w:val="left"/>
      <w:pPr>
        <w:ind w:left="1620" w:hanging="360"/>
      </w:pPr>
      <w:rPr>
        <w:rFonts w:ascii="Symbol" w:hAnsi="Symbol" w:hint="default"/>
      </w:rPr>
    </w:lvl>
    <w:lvl w:ilvl="1" w:tplc="0C0C0003" w:tentative="1">
      <w:start w:val="1"/>
      <w:numFmt w:val="bullet"/>
      <w:lvlText w:val="o"/>
      <w:lvlJc w:val="left"/>
      <w:pPr>
        <w:ind w:left="2340" w:hanging="360"/>
      </w:pPr>
      <w:rPr>
        <w:rFonts w:ascii="Courier New" w:hAnsi="Courier New" w:cs="Courier New" w:hint="default"/>
      </w:rPr>
    </w:lvl>
    <w:lvl w:ilvl="2" w:tplc="0C0C0005" w:tentative="1">
      <w:start w:val="1"/>
      <w:numFmt w:val="bullet"/>
      <w:lvlText w:val=""/>
      <w:lvlJc w:val="left"/>
      <w:pPr>
        <w:ind w:left="3060" w:hanging="360"/>
      </w:pPr>
      <w:rPr>
        <w:rFonts w:ascii="Wingdings" w:hAnsi="Wingdings" w:hint="default"/>
      </w:rPr>
    </w:lvl>
    <w:lvl w:ilvl="3" w:tplc="0C0C0001" w:tentative="1">
      <w:start w:val="1"/>
      <w:numFmt w:val="bullet"/>
      <w:lvlText w:val=""/>
      <w:lvlJc w:val="left"/>
      <w:pPr>
        <w:ind w:left="3780" w:hanging="360"/>
      </w:pPr>
      <w:rPr>
        <w:rFonts w:ascii="Symbol" w:hAnsi="Symbol" w:hint="default"/>
      </w:rPr>
    </w:lvl>
    <w:lvl w:ilvl="4" w:tplc="0C0C0003" w:tentative="1">
      <w:start w:val="1"/>
      <w:numFmt w:val="bullet"/>
      <w:lvlText w:val="o"/>
      <w:lvlJc w:val="left"/>
      <w:pPr>
        <w:ind w:left="4500" w:hanging="360"/>
      </w:pPr>
      <w:rPr>
        <w:rFonts w:ascii="Courier New" w:hAnsi="Courier New" w:cs="Courier New" w:hint="default"/>
      </w:rPr>
    </w:lvl>
    <w:lvl w:ilvl="5" w:tplc="0C0C0005" w:tentative="1">
      <w:start w:val="1"/>
      <w:numFmt w:val="bullet"/>
      <w:lvlText w:val=""/>
      <w:lvlJc w:val="left"/>
      <w:pPr>
        <w:ind w:left="5220" w:hanging="360"/>
      </w:pPr>
      <w:rPr>
        <w:rFonts w:ascii="Wingdings" w:hAnsi="Wingdings" w:hint="default"/>
      </w:rPr>
    </w:lvl>
    <w:lvl w:ilvl="6" w:tplc="0C0C0001" w:tentative="1">
      <w:start w:val="1"/>
      <w:numFmt w:val="bullet"/>
      <w:lvlText w:val=""/>
      <w:lvlJc w:val="left"/>
      <w:pPr>
        <w:ind w:left="5940" w:hanging="360"/>
      </w:pPr>
      <w:rPr>
        <w:rFonts w:ascii="Symbol" w:hAnsi="Symbol" w:hint="default"/>
      </w:rPr>
    </w:lvl>
    <w:lvl w:ilvl="7" w:tplc="0C0C0003" w:tentative="1">
      <w:start w:val="1"/>
      <w:numFmt w:val="bullet"/>
      <w:lvlText w:val="o"/>
      <w:lvlJc w:val="left"/>
      <w:pPr>
        <w:ind w:left="6660" w:hanging="360"/>
      </w:pPr>
      <w:rPr>
        <w:rFonts w:ascii="Courier New" w:hAnsi="Courier New" w:cs="Courier New" w:hint="default"/>
      </w:rPr>
    </w:lvl>
    <w:lvl w:ilvl="8" w:tplc="0C0C0005" w:tentative="1">
      <w:start w:val="1"/>
      <w:numFmt w:val="bullet"/>
      <w:lvlText w:val=""/>
      <w:lvlJc w:val="left"/>
      <w:pPr>
        <w:ind w:left="7380" w:hanging="360"/>
      </w:pPr>
      <w:rPr>
        <w:rFonts w:ascii="Wingdings" w:hAnsi="Wingdings" w:hint="default"/>
      </w:rPr>
    </w:lvl>
  </w:abstractNum>
  <w:abstractNum w:abstractNumId="13" w15:restartNumberingAfterBreak="0">
    <w:nsid w:val="6C9730F8"/>
    <w:multiLevelType w:val="hybridMultilevel"/>
    <w:tmpl w:val="9A10F37C"/>
    <w:lvl w:ilvl="0" w:tplc="0C0C0001">
      <w:start w:val="1"/>
      <w:numFmt w:val="bullet"/>
      <w:lvlText w:val=""/>
      <w:lvlJc w:val="left"/>
      <w:pPr>
        <w:ind w:left="1620" w:hanging="360"/>
      </w:pPr>
      <w:rPr>
        <w:rFonts w:ascii="Symbol" w:hAnsi="Symbol" w:hint="default"/>
      </w:rPr>
    </w:lvl>
    <w:lvl w:ilvl="1" w:tplc="0C0C0003" w:tentative="1">
      <w:start w:val="1"/>
      <w:numFmt w:val="bullet"/>
      <w:lvlText w:val="o"/>
      <w:lvlJc w:val="left"/>
      <w:pPr>
        <w:ind w:left="2340" w:hanging="360"/>
      </w:pPr>
      <w:rPr>
        <w:rFonts w:ascii="Courier New" w:hAnsi="Courier New" w:cs="Courier New" w:hint="default"/>
      </w:rPr>
    </w:lvl>
    <w:lvl w:ilvl="2" w:tplc="0C0C0005" w:tentative="1">
      <w:start w:val="1"/>
      <w:numFmt w:val="bullet"/>
      <w:lvlText w:val=""/>
      <w:lvlJc w:val="left"/>
      <w:pPr>
        <w:ind w:left="3060" w:hanging="360"/>
      </w:pPr>
      <w:rPr>
        <w:rFonts w:ascii="Wingdings" w:hAnsi="Wingdings" w:hint="default"/>
      </w:rPr>
    </w:lvl>
    <w:lvl w:ilvl="3" w:tplc="0C0C0001" w:tentative="1">
      <w:start w:val="1"/>
      <w:numFmt w:val="bullet"/>
      <w:lvlText w:val=""/>
      <w:lvlJc w:val="left"/>
      <w:pPr>
        <w:ind w:left="3780" w:hanging="360"/>
      </w:pPr>
      <w:rPr>
        <w:rFonts w:ascii="Symbol" w:hAnsi="Symbol" w:hint="default"/>
      </w:rPr>
    </w:lvl>
    <w:lvl w:ilvl="4" w:tplc="0C0C0003" w:tentative="1">
      <w:start w:val="1"/>
      <w:numFmt w:val="bullet"/>
      <w:lvlText w:val="o"/>
      <w:lvlJc w:val="left"/>
      <w:pPr>
        <w:ind w:left="4500" w:hanging="360"/>
      </w:pPr>
      <w:rPr>
        <w:rFonts w:ascii="Courier New" w:hAnsi="Courier New" w:cs="Courier New" w:hint="default"/>
      </w:rPr>
    </w:lvl>
    <w:lvl w:ilvl="5" w:tplc="0C0C0005" w:tentative="1">
      <w:start w:val="1"/>
      <w:numFmt w:val="bullet"/>
      <w:lvlText w:val=""/>
      <w:lvlJc w:val="left"/>
      <w:pPr>
        <w:ind w:left="5220" w:hanging="360"/>
      </w:pPr>
      <w:rPr>
        <w:rFonts w:ascii="Wingdings" w:hAnsi="Wingdings" w:hint="default"/>
      </w:rPr>
    </w:lvl>
    <w:lvl w:ilvl="6" w:tplc="0C0C0001" w:tentative="1">
      <w:start w:val="1"/>
      <w:numFmt w:val="bullet"/>
      <w:lvlText w:val=""/>
      <w:lvlJc w:val="left"/>
      <w:pPr>
        <w:ind w:left="5940" w:hanging="360"/>
      </w:pPr>
      <w:rPr>
        <w:rFonts w:ascii="Symbol" w:hAnsi="Symbol" w:hint="default"/>
      </w:rPr>
    </w:lvl>
    <w:lvl w:ilvl="7" w:tplc="0C0C0003" w:tentative="1">
      <w:start w:val="1"/>
      <w:numFmt w:val="bullet"/>
      <w:lvlText w:val="o"/>
      <w:lvlJc w:val="left"/>
      <w:pPr>
        <w:ind w:left="6660" w:hanging="360"/>
      </w:pPr>
      <w:rPr>
        <w:rFonts w:ascii="Courier New" w:hAnsi="Courier New" w:cs="Courier New" w:hint="default"/>
      </w:rPr>
    </w:lvl>
    <w:lvl w:ilvl="8" w:tplc="0C0C0005" w:tentative="1">
      <w:start w:val="1"/>
      <w:numFmt w:val="bullet"/>
      <w:lvlText w:val=""/>
      <w:lvlJc w:val="left"/>
      <w:pPr>
        <w:ind w:left="7380" w:hanging="360"/>
      </w:pPr>
      <w:rPr>
        <w:rFonts w:ascii="Wingdings" w:hAnsi="Wingdings" w:hint="default"/>
      </w:rPr>
    </w:lvl>
  </w:abstractNum>
  <w:abstractNum w:abstractNumId="14" w15:restartNumberingAfterBreak="0">
    <w:nsid w:val="735F4638"/>
    <w:multiLevelType w:val="hybridMultilevel"/>
    <w:tmpl w:val="238618A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5" w15:restartNumberingAfterBreak="0">
    <w:nsid w:val="78065289"/>
    <w:multiLevelType w:val="hybridMultilevel"/>
    <w:tmpl w:val="9DC6383A"/>
    <w:lvl w:ilvl="0" w:tplc="429CB0A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D3F246D"/>
    <w:multiLevelType w:val="hybridMultilevel"/>
    <w:tmpl w:val="2FA2B28C"/>
    <w:lvl w:ilvl="0" w:tplc="0C0C0001">
      <w:start w:val="1"/>
      <w:numFmt w:val="bullet"/>
      <w:lvlText w:val=""/>
      <w:lvlJc w:val="left"/>
      <w:pPr>
        <w:ind w:left="1267" w:hanging="360"/>
      </w:pPr>
      <w:rPr>
        <w:rFonts w:ascii="Symbol" w:hAnsi="Symbol" w:hint="default"/>
      </w:rPr>
    </w:lvl>
    <w:lvl w:ilvl="1" w:tplc="0C0C0003" w:tentative="1">
      <w:start w:val="1"/>
      <w:numFmt w:val="bullet"/>
      <w:lvlText w:val="o"/>
      <w:lvlJc w:val="left"/>
      <w:pPr>
        <w:ind w:left="1987" w:hanging="360"/>
      </w:pPr>
      <w:rPr>
        <w:rFonts w:ascii="Courier New" w:hAnsi="Courier New" w:cs="Courier New" w:hint="default"/>
      </w:rPr>
    </w:lvl>
    <w:lvl w:ilvl="2" w:tplc="0C0C0005" w:tentative="1">
      <w:start w:val="1"/>
      <w:numFmt w:val="bullet"/>
      <w:lvlText w:val=""/>
      <w:lvlJc w:val="left"/>
      <w:pPr>
        <w:ind w:left="2707" w:hanging="360"/>
      </w:pPr>
      <w:rPr>
        <w:rFonts w:ascii="Wingdings" w:hAnsi="Wingdings" w:hint="default"/>
      </w:rPr>
    </w:lvl>
    <w:lvl w:ilvl="3" w:tplc="0C0C0001" w:tentative="1">
      <w:start w:val="1"/>
      <w:numFmt w:val="bullet"/>
      <w:lvlText w:val=""/>
      <w:lvlJc w:val="left"/>
      <w:pPr>
        <w:ind w:left="3427" w:hanging="360"/>
      </w:pPr>
      <w:rPr>
        <w:rFonts w:ascii="Symbol" w:hAnsi="Symbol" w:hint="default"/>
      </w:rPr>
    </w:lvl>
    <w:lvl w:ilvl="4" w:tplc="0C0C0003" w:tentative="1">
      <w:start w:val="1"/>
      <w:numFmt w:val="bullet"/>
      <w:lvlText w:val="o"/>
      <w:lvlJc w:val="left"/>
      <w:pPr>
        <w:ind w:left="4147" w:hanging="360"/>
      </w:pPr>
      <w:rPr>
        <w:rFonts w:ascii="Courier New" w:hAnsi="Courier New" w:cs="Courier New" w:hint="default"/>
      </w:rPr>
    </w:lvl>
    <w:lvl w:ilvl="5" w:tplc="0C0C0005" w:tentative="1">
      <w:start w:val="1"/>
      <w:numFmt w:val="bullet"/>
      <w:lvlText w:val=""/>
      <w:lvlJc w:val="left"/>
      <w:pPr>
        <w:ind w:left="4867" w:hanging="360"/>
      </w:pPr>
      <w:rPr>
        <w:rFonts w:ascii="Wingdings" w:hAnsi="Wingdings" w:hint="default"/>
      </w:rPr>
    </w:lvl>
    <w:lvl w:ilvl="6" w:tplc="0C0C0001" w:tentative="1">
      <w:start w:val="1"/>
      <w:numFmt w:val="bullet"/>
      <w:lvlText w:val=""/>
      <w:lvlJc w:val="left"/>
      <w:pPr>
        <w:ind w:left="5587" w:hanging="360"/>
      </w:pPr>
      <w:rPr>
        <w:rFonts w:ascii="Symbol" w:hAnsi="Symbol" w:hint="default"/>
      </w:rPr>
    </w:lvl>
    <w:lvl w:ilvl="7" w:tplc="0C0C0003" w:tentative="1">
      <w:start w:val="1"/>
      <w:numFmt w:val="bullet"/>
      <w:lvlText w:val="o"/>
      <w:lvlJc w:val="left"/>
      <w:pPr>
        <w:ind w:left="6307" w:hanging="360"/>
      </w:pPr>
      <w:rPr>
        <w:rFonts w:ascii="Courier New" w:hAnsi="Courier New" w:cs="Courier New" w:hint="default"/>
      </w:rPr>
    </w:lvl>
    <w:lvl w:ilvl="8" w:tplc="0C0C0005" w:tentative="1">
      <w:start w:val="1"/>
      <w:numFmt w:val="bullet"/>
      <w:lvlText w:val=""/>
      <w:lvlJc w:val="left"/>
      <w:pPr>
        <w:ind w:left="7027" w:hanging="360"/>
      </w:pPr>
      <w:rPr>
        <w:rFonts w:ascii="Wingdings" w:hAnsi="Wingdings" w:hint="default"/>
      </w:rPr>
    </w:lvl>
  </w:abstractNum>
  <w:abstractNum w:abstractNumId="17" w15:restartNumberingAfterBreak="0">
    <w:nsid w:val="7E1135E7"/>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22031121">
    <w:abstractNumId w:val="0"/>
  </w:num>
  <w:num w:numId="2" w16cid:durableId="692001247">
    <w:abstractNumId w:val="6"/>
  </w:num>
  <w:num w:numId="3" w16cid:durableId="222569843">
    <w:abstractNumId w:val="15"/>
  </w:num>
  <w:num w:numId="4" w16cid:durableId="263420883">
    <w:abstractNumId w:val="16"/>
  </w:num>
  <w:num w:numId="5" w16cid:durableId="1530727828">
    <w:abstractNumId w:val="1"/>
  </w:num>
  <w:num w:numId="6" w16cid:durableId="611284683">
    <w:abstractNumId w:val="12"/>
  </w:num>
  <w:num w:numId="7" w16cid:durableId="836926205">
    <w:abstractNumId w:val="17"/>
  </w:num>
  <w:num w:numId="8" w16cid:durableId="11304017">
    <w:abstractNumId w:val="3"/>
  </w:num>
  <w:num w:numId="9" w16cid:durableId="1234120998">
    <w:abstractNumId w:val="3"/>
  </w:num>
  <w:num w:numId="10" w16cid:durableId="447089308">
    <w:abstractNumId w:val="0"/>
  </w:num>
  <w:num w:numId="11" w16cid:durableId="537133456">
    <w:abstractNumId w:val="0"/>
  </w:num>
  <w:num w:numId="12" w16cid:durableId="790906614">
    <w:abstractNumId w:val="0"/>
  </w:num>
  <w:num w:numId="13" w16cid:durableId="1280646169">
    <w:abstractNumId w:val="0"/>
  </w:num>
  <w:num w:numId="14" w16cid:durableId="498228846">
    <w:abstractNumId w:val="0"/>
  </w:num>
  <w:num w:numId="15" w16cid:durableId="1118984327">
    <w:abstractNumId w:val="0"/>
  </w:num>
  <w:num w:numId="16" w16cid:durableId="1938366927">
    <w:abstractNumId w:val="0"/>
  </w:num>
  <w:num w:numId="17" w16cid:durableId="1106851724">
    <w:abstractNumId w:val="0"/>
  </w:num>
  <w:num w:numId="18" w16cid:durableId="396320049">
    <w:abstractNumId w:val="14"/>
  </w:num>
  <w:num w:numId="19" w16cid:durableId="1241018758">
    <w:abstractNumId w:val="9"/>
  </w:num>
  <w:num w:numId="20" w16cid:durableId="1024399851">
    <w:abstractNumId w:val="7"/>
  </w:num>
  <w:num w:numId="21" w16cid:durableId="1639258477">
    <w:abstractNumId w:val="0"/>
  </w:num>
  <w:num w:numId="22" w16cid:durableId="4003734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47633360">
    <w:abstractNumId w:val="0"/>
  </w:num>
  <w:num w:numId="24" w16cid:durableId="781463252">
    <w:abstractNumId w:val="0"/>
  </w:num>
  <w:num w:numId="25" w16cid:durableId="927733120">
    <w:abstractNumId w:val="11"/>
  </w:num>
  <w:num w:numId="26" w16cid:durableId="611937896">
    <w:abstractNumId w:val="10"/>
  </w:num>
  <w:num w:numId="27" w16cid:durableId="1117027537">
    <w:abstractNumId w:val="0"/>
  </w:num>
  <w:num w:numId="28" w16cid:durableId="85227383">
    <w:abstractNumId w:val="0"/>
  </w:num>
  <w:num w:numId="29" w16cid:durableId="1342007299">
    <w:abstractNumId w:val="0"/>
  </w:num>
  <w:num w:numId="30" w16cid:durableId="76289022">
    <w:abstractNumId w:val="0"/>
  </w:num>
  <w:num w:numId="31" w16cid:durableId="1999847855">
    <w:abstractNumId w:val="4"/>
  </w:num>
  <w:num w:numId="32" w16cid:durableId="947351781">
    <w:abstractNumId w:val="5"/>
  </w:num>
  <w:num w:numId="33" w16cid:durableId="896742682">
    <w:abstractNumId w:val="2"/>
  </w:num>
  <w:num w:numId="34" w16cid:durableId="1666350263">
    <w:abstractNumId w:val="8"/>
  </w:num>
  <w:num w:numId="35" w16cid:durableId="788011735">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98F"/>
    <w:rsid w:val="000018C8"/>
    <w:rsid w:val="0001032F"/>
    <w:rsid w:val="000114EF"/>
    <w:rsid w:val="00012D2D"/>
    <w:rsid w:val="000134B4"/>
    <w:rsid w:val="00013880"/>
    <w:rsid w:val="00014F1E"/>
    <w:rsid w:val="00020FA5"/>
    <w:rsid w:val="0002223E"/>
    <w:rsid w:val="0002461C"/>
    <w:rsid w:val="00027C5A"/>
    <w:rsid w:val="00030C0D"/>
    <w:rsid w:val="000322C0"/>
    <w:rsid w:val="000413B3"/>
    <w:rsid w:val="00043A44"/>
    <w:rsid w:val="000443A1"/>
    <w:rsid w:val="000453C9"/>
    <w:rsid w:val="00046852"/>
    <w:rsid w:val="00055458"/>
    <w:rsid w:val="00057E91"/>
    <w:rsid w:val="00063665"/>
    <w:rsid w:val="000651D2"/>
    <w:rsid w:val="00065213"/>
    <w:rsid w:val="00066374"/>
    <w:rsid w:val="000709F6"/>
    <w:rsid w:val="00070AE9"/>
    <w:rsid w:val="00074665"/>
    <w:rsid w:val="0007572B"/>
    <w:rsid w:val="00075A71"/>
    <w:rsid w:val="00081C2F"/>
    <w:rsid w:val="000870DC"/>
    <w:rsid w:val="00091C9B"/>
    <w:rsid w:val="000A4844"/>
    <w:rsid w:val="000A5ECC"/>
    <w:rsid w:val="000B1715"/>
    <w:rsid w:val="000B6A01"/>
    <w:rsid w:val="000C13C9"/>
    <w:rsid w:val="000C43F5"/>
    <w:rsid w:val="000C4568"/>
    <w:rsid w:val="000C46A8"/>
    <w:rsid w:val="000C54D6"/>
    <w:rsid w:val="000C718F"/>
    <w:rsid w:val="000D001F"/>
    <w:rsid w:val="000D24BF"/>
    <w:rsid w:val="000D53BB"/>
    <w:rsid w:val="000D7293"/>
    <w:rsid w:val="000E2D09"/>
    <w:rsid w:val="000F12D1"/>
    <w:rsid w:val="000F1F61"/>
    <w:rsid w:val="000F2BD5"/>
    <w:rsid w:val="000F572D"/>
    <w:rsid w:val="000F7017"/>
    <w:rsid w:val="000F7100"/>
    <w:rsid w:val="000F7EA6"/>
    <w:rsid w:val="00101BC4"/>
    <w:rsid w:val="00101EB0"/>
    <w:rsid w:val="001045C7"/>
    <w:rsid w:val="00104860"/>
    <w:rsid w:val="001059A0"/>
    <w:rsid w:val="001109F8"/>
    <w:rsid w:val="0011296F"/>
    <w:rsid w:val="00115BBC"/>
    <w:rsid w:val="00117041"/>
    <w:rsid w:val="00123EA5"/>
    <w:rsid w:val="00126C9A"/>
    <w:rsid w:val="00127816"/>
    <w:rsid w:val="001424F9"/>
    <w:rsid w:val="001452D8"/>
    <w:rsid w:val="0014742B"/>
    <w:rsid w:val="001555C5"/>
    <w:rsid w:val="001632FF"/>
    <w:rsid w:val="0016574A"/>
    <w:rsid w:val="00166E27"/>
    <w:rsid w:val="00171254"/>
    <w:rsid w:val="00172B2A"/>
    <w:rsid w:val="001761A3"/>
    <w:rsid w:val="001813C4"/>
    <w:rsid w:val="00182A74"/>
    <w:rsid w:val="001842AD"/>
    <w:rsid w:val="00186899"/>
    <w:rsid w:val="001874F6"/>
    <w:rsid w:val="001877FE"/>
    <w:rsid w:val="00193342"/>
    <w:rsid w:val="001941ED"/>
    <w:rsid w:val="001950E8"/>
    <w:rsid w:val="00197A1B"/>
    <w:rsid w:val="001A22BF"/>
    <w:rsid w:val="001A3F60"/>
    <w:rsid w:val="001A5F0C"/>
    <w:rsid w:val="001A69C6"/>
    <w:rsid w:val="001A7319"/>
    <w:rsid w:val="001B0902"/>
    <w:rsid w:val="001B0F2D"/>
    <w:rsid w:val="001B1A67"/>
    <w:rsid w:val="001B2388"/>
    <w:rsid w:val="001B2D57"/>
    <w:rsid w:val="001B615F"/>
    <w:rsid w:val="001B6BC0"/>
    <w:rsid w:val="001B6DB6"/>
    <w:rsid w:val="001C1D17"/>
    <w:rsid w:val="001C1E89"/>
    <w:rsid w:val="001C4030"/>
    <w:rsid w:val="001C5576"/>
    <w:rsid w:val="001C6149"/>
    <w:rsid w:val="001D035D"/>
    <w:rsid w:val="001D1350"/>
    <w:rsid w:val="001D400E"/>
    <w:rsid w:val="001D4850"/>
    <w:rsid w:val="001D520F"/>
    <w:rsid w:val="001D580F"/>
    <w:rsid w:val="001D777F"/>
    <w:rsid w:val="001E472F"/>
    <w:rsid w:val="001F0E99"/>
    <w:rsid w:val="001F101F"/>
    <w:rsid w:val="001F19CB"/>
    <w:rsid w:val="001F24AE"/>
    <w:rsid w:val="001F28EE"/>
    <w:rsid w:val="001F35A1"/>
    <w:rsid w:val="002008CC"/>
    <w:rsid w:val="002009D3"/>
    <w:rsid w:val="002023D8"/>
    <w:rsid w:val="00205DDD"/>
    <w:rsid w:val="00205F15"/>
    <w:rsid w:val="00213785"/>
    <w:rsid w:val="0021482E"/>
    <w:rsid w:val="002176D1"/>
    <w:rsid w:val="00217A5D"/>
    <w:rsid w:val="00220260"/>
    <w:rsid w:val="0022541B"/>
    <w:rsid w:val="002261AD"/>
    <w:rsid w:val="0023062A"/>
    <w:rsid w:val="0023510D"/>
    <w:rsid w:val="002456F6"/>
    <w:rsid w:val="00246CE3"/>
    <w:rsid w:val="002523D0"/>
    <w:rsid w:val="00253DE9"/>
    <w:rsid w:val="00263E38"/>
    <w:rsid w:val="0027099B"/>
    <w:rsid w:val="00273B3E"/>
    <w:rsid w:val="0027738E"/>
    <w:rsid w:val="002812E7"/>
    <w:rsid w:val="00283691"/>
    <w:rsid w:val="00283E0F"/>
    <w:rsid w:val="00285609"/>
    <w:rsid w:val="00285BF4"/>
    <w:rsid w:val="002869F2"/>
    <w:rsid w:val="0029636B"/>
    <w:rsid w:val="002963DB"/>
    <w:rsid w:val="002965BA"/>
    <w:rsid w:val="00297D31"/>
    <w:rsid w:val="002A0A07"/>
    <w:rsid w:val="002A1049"/>
    <w:rsid w:val="002A158F"/>
    <w:rsid w:val="002A79AA"/>
    <w:rsid w:val="002B072B"/>
    <w:rsid w:val="002B14E4"/>
    <w:rsid w:val="002B2860"/>
    <w:rsid w:val="002B3F7D"/>
    <w:rsid w:val="002B5004"/>
    <w:rsid w:val="002C123E"/>
    <w:rsid w:val="002C20E2"/>
    <w:rsid w:val="002C7AF7"/>
    <w:rsid w:val="002D553A"/>
    <w:rsid w:val="002D7E4D"/>
    <w:rsid w:val="002E16F3"/>
    <w:rsid w:val="002E2193"/>
    <w:rsid w:val="002E2693"/>
    <w:rsid w:val="002E358B"/>
    <w:rsid w:val="002E62DA"/>
    <w:rsid w:val="002F0093"/>
    <w:rsid w:val="002F27CA"/>
    <w:rsid w:val="002F34EA"/>
    <w:rsid w:val="002F3CF8"/>
    <w:rsid w:val="002F3F22"/>
    <w:rsid w:val="002F404E"/>
    <w:rsid w:val="002F5F03"/>
    <w:rsid w:val="00300464"/>
    <w:rsid w:val="00301596"/>
    <w:rsid w:val="00304013"/>
    <w:rsid w:val="0031394C"/>
    <w:rsid w:val="00314427"/>
    <w:rsid w:val="003146DC"/>
    <w:rsid w:val="003152D0"/>
    <w:rsid w:val="00316C6E"/>
    <w:rsid w:val="0031752F"/>
    <w:rsid w:val="0032224F"/>
    <w:rsid w:val="00327247"/>
    <w:rsid w:val="00330AC7"/>
    <w:rsid w:val="00333A3A"/>
    <w:rsid w:val="00334936"/>
    <w:rsid w:val="00334E7A"/>
    <w:rsid w:val="00336B63"/>
    <w:rsid w:val="003417D9"/>
    <w:rsid w:val="003428F5"/>
    <w:rsid w:val="00345790"/>
    <w:rsid w:val="003476BA"/>
    <w:rsid w:val="003506BC"/>
    <w:rsid w:val="00352C27"/>
    <w:rsid w:val="00352D27"/>
    <w:rsid w:val="0035421C"/>
    <w:rsid w:val="0035655D"/>
    <w:rsid w:val="00361817"/>
    <w:rsid w:val="00364A94"/>
    <w:rsid w:val="003655A8"/>
    <w:rsid w:val="00365978"/>
    <w:rsid w:val="00365CDC"/>
    <w:rsid w:val="00366AAF"/>
    <w:rsid w:val="00367058"/>
    <w:rsid w:val="00372BAE"/>
    <w:rsid w:val="00374AD8"/>
    <w:rsid w:val="003759CC"/>
    <w:rsid w:val="00380CDB"/>
    <w:rsid w:val="003822D8"/>
    <w:rsid w:val="003848CE"/>
    <w:rsid w:val="00385EB6"/>
    <w:rsid w:val="00387A4B"/>
    <w:rsid w:val="00387E73"/>
    <w:rsid w:val="003909B7"/>
    <w:rsid w:val="003914B9"/>
    <w:rsid w:val="0039229A"/>
    <w:rsid w:val="003947C8"/>
    <w:rsid w:val="0039576D"/>
    <w:rsid w:val="003A3BE3"/>
    <w:rsid w:val="003A57BD"/>
    <w:rsid w:val="003A68F8"/>
    <w:rsid w:val="003A6EE9"/>
    <w:rsid w:val="003A79E8"/>
    <w:rsid w:val="003A7FED"/>
    <w:rsid w:val="003B291D"/>
    <w:rsid w:val="003B60B5"/>
    <w:rsid w:val="003C0330"/>
    <w:rsid w:val="003C3950"/>
    <w:rsid w:val="003C44D8"/>
    <w:rsid w:val="003C60B1"/>
    <w:rsid w:val="003D159B"/>
    <w:rsid w:val="003D19EB"/>
    <w:rsid w:val="003D4286"/>
    <w:rsid w:val="003D4C49"/>
    <w:rsid w:val="003D5442"/>
    <w:rsid w:val="003D5C40"/>
    <w:rsid w:val="003E1596"/>
    <w:rsid w:val="003E3835"/>
    <w:rsid w:val="003E4345"/>
    <w:rsid w:val="003E4E14"/>
    <w:rsid w:val="003E5267"/>
    <w:rsid w:val="003F1D81"/>
    <w:rsid w:val="00400FA7"/>
    <w:rsid w:val="004035E2"/>
    <w:rsid w:val="0040368A"/>
    <w:rsid w:val="00403B86"/>
    <w:rsid w:val="00404719"/>
    <w:rsid w:val="00407E97"/>
    <w:rsid w:val="00410061"/>
    <w:rsid w:val="004111FC"/>
    <w:rsid w:val="004117DA"/>
    <w:rsid w:val="004149FE"/>
    <w:rsid w:val="00415387"/>
    <w:rsid w:val="0041552C"/>
    <w:rsid w:val="00415D34"/>
    <w:rsid w:val="00417EDD"/>
    <w:rsid w:val="00423A22"/>
    <w:rsid w:val="00426B53"/>
    <w:rsid w:val="00427003"/>
    <w:rsid w:val="0043017B"/>
    <w:rsid w:val="004304E2"/>
    <w:rsid w:val="00433370"/>
    <w:rsid w:val="00433DCF"/>
    <w:rsid w:val="00434122"/>
    <w:rsid w:val="00435E6B"/>
    <w:rsid w:val="00437E12"/>
    <w:rsid w:val="00442FB5"/>
    <w:rsid w:val="004441E4"/>
    <w:rsid w:val="00444BE2"/>
    <w:rsid w:val="00445B3F"/>
    <w:rsid w:val="004512DE"/>
    <w:rsid w:val="00451FD6"/>
    <w:rsid w:val="00453295"/>
    <w:rsid w:val="00457EEC"/>
    <w:rsid w:val="0046015D"/>
    <w:rsid w:val="00465E46"/>
    <w:rsid w:val="00466B8C"/>
    <w:rsid w:val="0046705A"/>
    <w:rsid w:val="004675AE"/>
    <w:rsid w:val="004718D9"/>
    <w:rsid w:val="00471E37"/>
    <w:rsid w:val="00481610"/>
    <w:rsid w:val="00481C86"/>
    <w:rsid w:val="0048308D"/>
    <w:rsid w:val="00484C27"/>
    <w:rsid w:val="00485177"/>
    <w:rsid w:val="0048558F"/>
    <w:rsid w:val="0048570D"/>
    <w:rsid w:val="00487CE9"/>
    <w:rsid w:val="004921E2"/>
    <w:rsid w:val="00492776"/>
    <w:rsid w:val="004939CC"/>
    <w:rsid w:val="00497EC6"/>
    <w:rsid w:val="004A18B7"/>
    <w:rsid w:val="004A350C"/>
    <w:rsid w:val="004B0201"/>
    <w:rsid w:val="004B4AD0"/>
    <w:rsid w:val="004B4BDC"/>
    <w:rsid w:val="004B4E9E"/>
    <w:rsid w:val="004C4BB7"/>
    <w:rsid w:val="004C58A1"/>
    <w:rsid w:val="004D18EA"/>
    <w:rsid w:val="004D2C4F"/>
    <w:rsid w:val="004D526B"/>
    <w:rsid w:val="004E28E1"/>
    <w:rsid w:val="004E449D"/>
    <w:rsid w:val="004E622A"/>
    <w:rsid w:val="004F3AA3"/>
    <w:rsid w:val="004F50CE"/>
    <w:rsid w:val="004F6948"/>
    <w:rsid w:val="0050454A"/>
    <w:rsid w:val="00510DC9"/>
    <w:rsid w:val="0051125E"/>
    <w:rsid w:val="005116B9"/>
    <w:rsid w:val="0051226E"/>
    <w:rsid w:val="00515FC7"/>
    <w:rsid w:val="0051665B"/>
    <w:rsid w:val="00517477"/>
    <w:rsid w:val="00524433"/>
    <w:rsid w:val="00524490"/>
    <w:rsid w:val="00525BA9"/>
    <w:rsid w:val="00530575"/>
    <w:rsid w:val="00537B5E"/>
    <w:rsid w:val="0054028A"/>
    <w:rsid w:val="00544957"/>
    <w:rsid w:val="00544B04"/>
    <w:rsid w:val="00544C43"/>
    <w:rsid w:val="00545F96"/>
    <w:rsid w:val="00547AF5"/>
    <w:rsid w:val="00550098"/>
    <w:rsid w:val="00552D4A"/>
    <w:rsid w:val="00552F17"/>
    <w:rsid w:val="0056092A"/>
    <w:rsid w:val="00560F7A"/>
    <w:rsid w:val="00561BD6"/>
    <w:rsid w:val="00564CC2"/>
    <w:rsid w:val="00566FD9"/>
    <w:rsid w:val="005677B1"/>
    <w:rsid w:val="005734E3"/>
    <w:rsid w:val="0058177D"/>
    <w:rsid w:val="0058392B"/>
    <w:rsid w:val="00586ABF"/>
    <w:rsid w:val="0058750B"/>
    <w:rsid w:val="00587A56"/>
    <w:rsid w:val="00593E39"/>
    <w:rsid w:val="0059704F"/>
    <w:rsid w:val="00597C2C"/>
    <w:rsid w:val="005A18C8"/>
    <w:rsid w:val="005A5421"/>
    <w:rsid w:val="005A5D69"/>
    <w:rsid w:val="005B041B"/>
    <w:rsid w:val="005B1B15"/>
    <w:rsid w:val="005B3626"/>
    <w:rsid w:val="005B3F88"/>
    <w:rsid w:val="005B569B"/>
    <w:rsid w:val="005B6776"/>
    <w:rsid w:val="005C160C"/>
    <w:rsid w:val="005C474D"/>
    <w:rsid w:val="005C6B31"/>
    <w:rsid w:val="005D739A"/>
    <w:rsid w:val="005D7FF0"/>
    <w:rsid w:val="005E1736"/>
    <w:rsid w:val="005E2C4A"/>
    <w:rsid w:val="005E73E8"/>
    <w:rsid w:val="005F2277"/>
    <w:rsid w:val="005F25CD"/>
    <w:rsid w:val="005F2908"/>
    <w:rsid w:val="005F3EA6"/>
    <w:rsid w:val="005F764E"/>
    <w:rsid w:val="006030EC"/>
    <w:rsid w:val="006052E1"/>
    <w:rsid w:val="00605338"/>
    <w:rsid w:val="00605B88"/>
    <w:rsid w:val="00606393"/>
    <w:rsid w:val="00606B08"/>
    <w:rsid w:val="00606C1B"/>
    <w:rsid w:val="0060778F"/>
    <w:rsid w:val="00607902"/>
    <w:rsid w:val="00610993"/>
    <w:rsid w:val="00611EA0"/>
    <w:rsid w:val="00612DE5"/>
    <w:rsid w:val="0061435A"/>
    <w:rsid w:val="006167FB"/>
    <w:rsid w:val="00624CA5"/>
    <w:rsid w:val="006264B1"/>
    <w:rsid w:val="0063402C"/>
    <w:rsid w:val="006355CD"/>
    <w:rsid w:val="00636C8E"/>
    <w:rsid w:val="00643504"/>
    <w:rsid w:val="0065109C"/>
    <w:rsid w:val="00651C4F"/>
    <w:rsid w:val="00652312"/>
    <w:rsid w:val="00652759"/>
    <w:rsid w:val="0065295A"/>
    <w:rsid w:val="006569EC"/>
    <w:rsid w:val="00660610"/>
    <w:rsid w:val="00663292"/>
    <w:rsid w:val="006642F0"/>
    <w:rsid w:val="00665615"/>
    <w:rsid w:val="00666D74"/>
    <w:rsid w:val="006671AF"/>
    <w:rsid w:val="00670A22"/>
    <w:rsid w:val="00675AE5"/>
    <w:rsid w:val="00675DFB"/>
    <w:rsid w:val="0068052C"/>
    <w:rsid w:val="0068252B"/>
    <w:rsid w:val="00693E74"/>
    <w:rsid w:val="006975AD"/>
    <w:rsid w:val="006A2414"/>
    <w:rsid w:val="006A324C"/>
    <w:rsid w:val="006A49A7"/>
    <w:rsid w:val="006A4F76"/>
    <w:rsid w:val="006A7D02"/>
    <w:rsid w:val="006B2A59"/>
    <w:rsid w:val="006B645C"/>
    <w:rsid w:val="006B6C3C"/>
    <w:rsid w:val="006C1083"/>
    <w:rsid w:val="006C32C0"/>
    <w:rsid w:val="006D0A7F"/>
    <w:rsid w:val="006D3107"/>
    <w:rsid w:val="006D6F40"/>
    <w:rsid w:val="006E5D78"/>
    <w:rsid w:val="006F377D"/>
    <w:rsid w:val="006F3A01"/>
    <w:rsid w:val="006F5A16"/>
    <w:rsid w:val="00710DF7"/>
    <w:rsid w:val="00712CF2"/>
    <w:rsid w:val="00714228"/>
    <w:rsid w:val="007232EF"/>
    <w:rsid w:val="00727633"/>
    <w:rsid w:val="007303E1"/>
    <w:rsid w:val="00730A4D"/>
    <w:rsid w:val="00730CC9"/>
    <w:rsid w:val="00732F26"/>
    <w:rsid w:val="0073318B"/>
    <w:rsid w:val="00737B2D"/>
    <w:rsid w:val="007403E9"/>
    <w:rsid w:val="007468D5"/>
    <w:rsid w:val="0074769A"/>
    <w:rsid w:val="00750566"/>
    <w:rsid w:val="0075179F"/>
    <w:rsid w:val="0075234E"/>
    <w:rsid w:val="007525CE"/>
    <w:rsid w:val="00752881"/>
    <w:rsid w:val="007570E2"/>
    <w:rsid w:val="00762676"/>
    <w:rsid w:val="00764990"/>
    <w:rsid w:val="007706A4"/>
    <w:rsid w:val="00773CB2"/>
    <w:rsid w:val="00774ACB"/>
    <w:rsid w:val="007827C4"/>
    <w:rsid w:val="0078306A"/>
    <w:rsid w:val="00783E4D"/>
    <w:rsid w:val="00792E0D"/>
    <w:rsid w:val="007937EA"/>
    <w:rsid w:val="007939D4"/>
    <w:rsid w:val="007965FB"/>
    <w:rsid w:val="00796E56"/>
    <w:rsid w:val="00797FB9"/>
    <w:rsid w:val="007A196A"/>
    <w:rsid w:val="007A495B"/>
    <w:rsid w:val="007B0B65"/>
    <w:rsid w:val="007B3AE0"/>
    <w:rsid w:val="007B45A4"/>
    <w:rsid w:val="007B6201"/>
    <w:rsid w:val="007B6751"/>
    <w:rsid w:val="007C1F4E"/>
    <w:rsid w:val="007C2460"/>
    <w:rsid w:val="007C2E7D"/>
    <w:rsid w:val="007C5018"/>
    <w:rsid w:val="007C701D"/>
    <w:rsid w:val="007D1037"/>
    <w:rsid w:val="007D2B68"/>
    <w:rsid w:val="007D354D"/>
    <w:rsid w:val="007D6DD5"/>
    <w:rsid w:val="007D71B2"/>
    <w:rsid w:val="007E0C85"/>
    <w:rsid w:val="007E1D33"/>
    <w:rsid w:val="007E4306"/>
    <w:rsid w:val="007E6B27"/>
    <w:rsid w:val="007E7C0A"/>
    <w:rsid w:val="007F000F"/>
    <w:rsid w:val="007F0D81"/>
    <w:rsid w:val="007F1395"/>
    <w:rsid w:val="007F17B7"/>
    <w:rsid w:val="007F1C38"/>
    <w:rsid w:val="007F314B"/>
    <w:rsid w:val="007F4A84"/>
    <w:rsid w:val="007F53F1"/>
    <w:rsid w:val="008029C4"/>
    <w:rsid w:val="0080632A"/>
    <w:rsid w:val="00806F65"/>
    <w:rsid w:val="00807913"/>
    <w:rsid w:val="00810120"/>
    <w:rsid w:val="0081621D"/>
    <w:rsid w:val="00816E75"/>
    <w:rsid w:val="00816FD8"/>
    <w:rsid w:val="008210D1"/>
    <w:rsid w:val="00822C82"/>
    <w:rsid w:val="0082463E"/>
    <w:rsid w:val="00830BDC"/>
    <w:rsid w:val="00832E9F"/>
    <w:rsid w:val="008345C1"/>
    <w:rsid w:val="008353D9"/>
    <w:rsid w:val="008358E6"/>
    <w:rsid w:val="00837967"/>
    <w:rsid w:val="00837B4E"/>
    <w:rsid w:val="00837BE1"/>
    <w:rsid w:val="008450FC"/>
    <w:rsid w:val="00846BA8"/>
    <w:rsid w:val="00851B25"/>
    <w:rsid w:val="008533E2"/>
    <w:rsid w:val="008534C5"/>
    <w:rsid w:val="00853F0F"/>
    <w:rsid w:val="008548C2"/>
    <w:rsid w:val="00855C93"/>
    <w:rsid w:val="008621B2"/>
    <w:rsid w:val="00863049"/>
    <w:rsid w:val="00865F78"/>
    <w:rsid w:val="008673AE"/>
    <w:rsid w:val="0087293C"/>
    <w:rsid w:val="008729A0"/>
    <w:rsid w:val="008734F4"/>
    <w:rsid w:val="00874AB2"/>
    <w:rsid w:val="0087653F"/>
    <w:rsid w:val="00876BF2"/>
    <w:rsid w:val="00876C03"/>
    <w:rsid w:val="00880702"/>
    <w:rsid w:val="00880EDF"/>
    <w:rsid w:val="00881D06"/>
    <w:rsid w:val="00892B06"/>
    <w:rsid w:val="00893949"/>
    <w:rsid w:val="00895ED4"/>
    <w:rsid w:val="008A1077"/>
    <w:rsid w:val="008A10A8"/>
    <w:rsid w:val="008A34F8"/>
    <w:rsid w:val="008A428A"/>
    <w:rsid w:val="008A5CC4"/>
    <w:rsid w:val="008A6590"/>
    <w:rsid w:val="008B0719"/>
    <w:rsid w:val="008B73C8"/>
    <w:rsid w:val="008B755D"/>
    <w:rsid w:val="008C5E48"/>
    <w:rsid w:val="008C7817"/>
    <w:rsid w:val="008D5D8F"/>
    <w:rsid w:val="008D6E66"/>
    <w:rsid w:val="008E19EC"/>
    <w:rsid w:val="008E3C5D"/>
    <w:rsid w:val="008E6C72"/>
    <w:rsid w:val="008E6CA0"/>
    <w:rsid w:val="008F4AC2"/>
    <w:rsid w:val="008F6EF8"/>
    <w:rsid w:val="00901320"/>
    <w:rsid w:val="0090312D"/>
    <w:rsid w:val="009073F0"/>
    <w:rsid w:val="009075B5"/>
    <w:rsid w:val="00911B3C"/>
    <w:rsid w:val="00915B27"/>
    <w:rsid w:val="009161DA"/>
    <w:rsid w:val="009212BD"/>
    <w:rsid w:val="00922FB6"/>
    <w:rsid w:val="00926542"/>
    <w:rsid w:val="00926E17"/>
    <w:rsid w:val="00927818"/>
    <w:rsid w:val="009327D4"/>
    <w:rsid w:val="00932904"/>
    <w:rsid w:val="0093412D"/>
    <w:rsid w:val="00935AFF"/>
    <w:rsid w:val="00936F3B"/>
    <w:rsid w:val="00940068"/>
    <w:rsid w:val="00940D7D"/>
    <w:rsid w:val="00952D4D"/>
    <w:rsid w:val="00953AF0"/>
    <w:rsid w:val="00955A08"/>
    <w:rsid w:val="00960EBC"/>
    <w:rsid w:val="00961EBF"/>
    <w:rsid w:val="00961F4D"/>
    <w:rsid w:val="009652B6"/>
    <w:rsid w:val="009678E3"/>
    <w:rsid w:val="00970171"/>
    <w:rsid w:val="00972230"/>
    <w:rsid w:val="00975086"/>
    <w:rsid w:val="0097780E"/>
    <w:rsid w:val="00981111"/>
    <w:rsid w:val="0098273C"/>
    <w:rsid w:val="0098428A"/>
    <w:rsid w:val="00987283"/>
    <w:rsid w:val="00987C60"/>
    <w:rsid w:val="00990F76"/>
    <w:rsid w:val="00991EEA"/>
    <w:rsid w:val="00992468"/>
    <w:rsid w:val="0099290F"/>
    <w:rsid w:val="00996747"/>
    <w:rsid w:val="009A2835"/>
    <w:rsid w:val="009A3EF0"/>
    <w:rsid w:val="009A44C0"/>
    <w:rsid w:val="009B30F0"/>
    <w:rsid w:val="009B4C66"/>
    <w:rsid w:val="009B5CBA"/>
    <w:rsid w:val="009C1705"/>
    <w:rsid w:val="009C399C"/>
    <w:rsid w:val="009C5569"/>
    <w:rsid w:val="009C7F39"/>
    <w:rsid w:val="009D0CCC"/>
    <w:rsid w:val="009D1AC6"/>
    <w:rsid w:val="009D5383"/>
    <w:rsid w:val="009D5EFC"/>
    <w:rsid w:val="009D66DB"/>
    <w:rsid w:val="009E02B9"/>
    <w:rsid w:val="009E2341"/>
    <w:rsid w:val="009E496E"/>
    <w:rsid w:val="009E51E7"/>
    <w:rsid w:val="009E53C7"/>
    <w:rsid w:val="009E5A86"/>
    <w:rsid w:val="009E6A6B"/>
    <w:rsid w:val="009E7057"/>
    <w:rsid w:val="009F05BE"/>
    <w:rsid w:val="009F1564"/>
    <w:rsid w:val="009F293C"/>
    <w:rsid w:val="009F66F7"/>
    <w:rsid w:val="009F6939"/>
    <w:rsid w:val="009F7187"/>
    <w:rsid w:val="009F755F"/>
    <w:rsid w:val="00A0002E"/>
    <w:rsid w:val="00A000CB"/>
    <w:rsid w:val="00A00946"/>
    <w:rsid w:val="00A03C9E"/>
    <w:rsid w:val="00A051B3"/>
    <w:rsid w:val="00A10761"/>
    <w:rsid w:val="00A10BB9"/>
    <w:rsid w:val="00A11A41"/>
    <w:rsid w:val="00A147B6"/>
    <w:rsid w:val="00A22A93"/>
    <w:rsid w:val="00A234F5"/>
    <w:rsid w:val="00A23880"/>
    <w:rsid w:val="00A24090"/>
    <w:rsid w:val="00A249E7"/>
    <w:rsid w:val="00A35E0E"/>
    <w:rsid w:val="00A419AE"/>
    <w:rsid w:val="00A41BDF"/>
    <w:rsid w:val="00A5070D"/>
    <w:rsid w:val="00A50CB3"/>
    <w:rsid w:val="00A5210C"/>
    <w:rsid w:val="00A55F17"/>
    <w:rsid w:val="00A563FD"/>
    <w:rsid w:val="00A57394"/>
    <w:rsid w:val="00A5774E"/>
    <w:rsid w:val="00A617E1"/>
    <w:rsid w:val="00A62542"/>
    <w:rsid w:val="00A67B54"/>
    <w:rsid w:val="00A67BD9"/>
    <w:rsid w:val="00A67C7B"/>
    <w:rsid w:val="00A7388C"/>
    <w:rsid w:val="00A739F3"/>
    <w:rsid w:val="00A76033"/>
    <w:rsid w:val="00A7782C"/>
    <w:rsid w:val="00A77F69"/>
    <w:rsid w:val="00A81EA8"/>
    <w:rsid w:val="00A820D7"/>
    <w:rsid w:val="00A83174"/>
    <w:rsid w:val="00A8723C"/>
    <w:rsid w:val="00A90B1D"/>
    <w:rsid w:val="00A91978"/>
    <w:rsid w:val="00A97D78"/>
    <w:rsid w:val="00AA39B0"/>
    <w:rsid w:val="00AA4865"/>
    <w:rsid w:val="00AA5744"/>
    <w:rsid w:val="00AA6C39"/>
    <w:rsid w:val="00AA6D94"/>
    <w:rsid w:val="00AB7215"/>
    <w:rsid w:val="00AB7A0F"/>
    <w:rsid w:val="00AB7CDD"/>
    <w:rsid w:val="00AC2715"/>
    <w:rsid w:val="00AC48C7"/>
    <w:rsid w:val="00AC69F2"/>
    <w:rsid w:val="00AD0343"/>
    <w:rsid w:val="00AD0854"/>
    <w:rsid w:val="00AD19BC"/>
    <w:rsid w:val="00AD2488"/>
    <w:rsid w:val="00AD3D56"/>
    <w:rsid w:val="00AD61C9"/>
    <w:rsid w:val="00AD6E72"/>
    <w:rsid w:val="00AE0F36"/>
    <w:rsid w:val="00AE2439"/>
    <w:rsid w:val="00AE4287"/>
    <w:rsid w:val="00AE61C3"/>
    <w:rsid w:val="00AE7882"/>
    <w:rsid w:val="00AF10F0"/>
    <w:rsid w:val="00AF3C6E"/>
    <w:rsid w:val="00AF5A8F"/>
    <w:rsid w:val="00B00D17"/>
    <w:rsid w:val="00B11333"/>
    <w:rsid w:val="00B14FBC"/>
    <w:rsid w:val="00B20BF0"/>
    <w:rsid w:val="00B244E0"/>
    <w:rsid w:val="00B32DAD"/>
    <w:rsid w:val="00B34275"/>
    <w:rsid w:val="00B353F3"/>
    <w:rsid w:val="00B3634D"/>
    <w:rsid w:val="00B434E0"/>
    <w:rsid w:val="00B43544"/>
    <w:rsid w:val="00B44607"/>
    <w:rsid w:val="00B45996"/>
    <w:rsid w:val="00B522FB"/>
    <w:rsid w:val="00B52B62"/>
    <w:rsid w:val="00B577D1"/>
    <w:rsid w:val="00B661EB"/>
    <w:rsid w:val="00B671C0"/>
    <w:rsid w:val="00B674C1"/>
    <w:rsid w:val="00B70707"/>
    <w:rsid w:val="00B7579B"/>
    <w:rsid w:val="00B80FFE"/>
    <w:rsid w:val="00B84D8E"/>
    <w:rsid w:val="00B856CB"/>
    <w:rsid w:val="00B9025F"/>
    <w:rsid w:val="00B911D0"/>
    <w:rsid w:val="00B92663"/>
    <w:rsid w:val="00B92E98"/>
    <w:rsid w:val="00B93E27"/>
    <w:rsid w:val="00B94C67"/>
    <w:rsid w:val="00B94F2E"/>
    <w:rsid w:val="00BA5B8E"/>
    <w:rsid w:val="00BA5EE4"/>
    <w:rsid w:val="00BA6E44"/>
    <w:rsid w:val="00BB1858"/>
    <w:rsid w:val="00BC1BCA"/>
    <w:rsid w:val="00BC20FB"/>
    <w:rsid w:val="00BC27D6"/>
    <w:rsid w:val="00BC3162"/>
    <w:rsid w:val="00BD6225"/>
    <w:rsid w:val="00BE47AE"/>
    <w:rsid w:val="00BE51D2"/>
    <w:rsid w:val="00BE757E"/>
    <w:rsid w:val="00BF6EE3"/>
    <w:rsid w:val="00BF7D74"/>
    <w:rsid w:val="00C004CA"/>
    <w:rsid w:val="00C0798F"/>
    <w:rsid w:val="00C07B55"/>
    <w:rsid w:val="00C1318C"/>
    <w:rsid w:val="00C2496F"/>
    <w:rsid w:val="00C27C1A"/>
    <w:rsid w:val="00C27C22"/>
    <w:rsid w:val="00C27F95"/>
    <w:rsid w:val="00C30274"/>
    <w:rsid w:val="00C31EB9"/>
    <w:rsid w:val="00C34D92"/>
    <w:rsid w:val="00C36F10"/>
    <w:rsid w:val="00C374EC"/>
    <w:rsid w:val="00C407D2"/>
    <w:rsid w:val="00C43591"/>
    <w:rsid w:val="00C45131"/>
    <w:rsid w:val="00C567CA"/>
    <w:rsid w:val="00C57B6F"/>
    <w:rsid w:val="00C60988"/>
    <w:rsid w:val="00C60AC8"/>
    <w:rsid w:val="00C64428"/>
    <w:rsid w:val="00C647D8"/>
    <w:rsid w:val="00C72428"/>
    <w:rsid w:val="00C7565E"/>
    <w:rsid w:val="00C75B39"/>
    <w:rsid w:val="00C81117"/>
    <w:rsid w:val="00C81AFE"/>
    <w:rsid w:val="00C81D36"/>
    <w:rsid w:val="00C8434F"/>
    <w:rsid w:val="00C87820"/>
    <w:rsid w:val="00C878DD"/>
    <w:rsid w:val="00C94D26"/>
    <w:rsid w:val="00C95147"/>
    <w:rsid w:val="00C97152"/>
    <w:rsid w:val="00C97F95"/>
    <w:rsid w:val="00CA151C"/>
    <w:rsid w:val="00CA1DEA"/>
    <w:rsid w:val="00CA2153"/>
    <w:rsid w:val="00CB10FD"/>
    <w:rsid w:val="00CB14CA"/>
    <w:rsid w:val="00CB1DBC"/>
    <w:rsid w:val="00CB1EAB"/>
    <w:rsid w:val="00CB210D"/>
    <w:rsid w:val="00CB2EDB"/>
    <w:rsid w:val="00CC0D5E"/>
    <w:rsid w:val="00CC3CC1"/>
    <w:rsid w:val="00CC3DD9"/>
    <w:rsid w:val="00CC463E"/>
    <w:rsid w:val="00CD6AB8"/>
    <w:rsid w:val="00CD7AE2"/>
    <w:rsid w:val="00CE34D2"/>
    <w:rsid w:val="00CE3520"/>
    <w:rsid w:val="00CE428D"/>
    <w:rsid w:val="00CE64B2"/>
    <w:rsid w:val="00CE7206"/>
    <w:rsid w:val="00CF0DF0"/>
    <w:rsid w:val="00CF1B4C"/>
    <w:rsid w:val="00D02E22"/>
    <w:rsid w:val="00D02EE3"/>
    <w:rsid w:val="00D04737"/>
    <w:rsid w:val="00D04D7F"/>
    <w:rsid w:val="00D0595C"/>
    <w:rsid w:val="00D0642C"/>
    <w:rsid w:val="00D1010F"/>
    <w:rsid w:val="00D1791E"/>
    <w:rsid w:val="00D203A1"/>
    <w:rsid w:val="00D305F0"/>
    <w:rsid w:val="00D3112F"/>
    <w:rsid w:val="00D322B3"/>
    <w:rsid w:val="00D40876"/>
    <w:rsid w:val="00D44239"/>
    <w:rsid w:val="00D460BF"/>
    <w:rsid w:val="00D47DC2"/>
    <w:rsid w:val="00D506B7"/>
    <w:rsid w:val="00D52422"/>
    <w:rsid w:val="00D55FFD"/>
    <w:rsid w:val="00D57004"/>
    <w:rsid w:val="00D57868"/>
    <w:rsid w:val="00D60C12"/>
    <w:rsid w:val="00D6215A"/>
    <w:rsid w:val="00D62559"/>
    <w:rsid w:val="00D64AD4"/>
    <w:rsid w:val="00D64C7B"/>
    <w:rsid w:val="00D65FE1"/>
    <w:rsid w:val="00D72AAC"/>
    <w:rsid w:val="00D7480C"/>
    <w:rsid w:val="00D7549D"/>
    <w:rsid w:val="00D81DAC"/>
    <w:rsid w:val="00D82151"/>
    <w:rsid w:val="00D8573A"/>
    <w:rsid w:val="00D865E9"/>
    <w:rsid w:val="00D900A1"/>
    <w:rsid w:val="00D911EF"/>
    <w:rsid w:val="00D946D2"/>
    <w:rsid w:val="00D9600A"/>
    <w:rsid w:val="00D97A55"/>
    <w:rsid w:val="00DA40E0"/>
    <w:rsid w:val="00DA4444"/>
    <w:rsid w:val="00DA5A1A"/>
    <w:rsid w:val="00DB2747"/>
    <w:rsid w:val="00DB71CB"/>
    <w:rsid w:val="00DC1CFA"/>
    <w:rsid w:val="00DC2828"/>
    <w:rsid w:val="00DC4E7E"/>
    <w:rsid w:val="00DC7924"/>
    <w:rsid w:val="00DD208B"/>
    <w:rsid w:val="00DD2C47"/>
    <w:rsid w:val="00DD39DE"/>
    <w:rsid w:val="00DD40AC"/>
    <w:rsid w:val="00DD4EF2"/>
    <w:rsid w:val="00DD5561"/>
    <w:rsid w:val="00DD7D2E"/>
    <w:rsid w:val="00DE1112"/>
    <w:rsid w:val="00DE31C1"/>
    <w:rsid w:val="00DF3578"/>
    <w:rsid w:val="00DF54A8"/>
    <w:rsid w:val="00E01728"/>
    <w:rsid w:val="00E02406"/>
    <w:rsid w:val="00E067AD"/>
    <w:rsid w:val="00E12BEF"/>
    <w:rsid w:val="00E166D2"/>
    <w:rsid w:val="00E1684E"/>
    <w:rsid w:val="00E247C2"/>
    <w:rsid w:val="00E25DB0"/>
    <w:rsid w:val="00E2648B"/>
    <w:rsid w:val="00E26A68"/>
    <w:rsid w:val="00E2750A"/>
    <w:rsid w:val="00E31852"/>
    <w:rsid w:val="00E32639"/>
    <w:rsid w:val="00E33B15"/>
    <w:rsid w:val="00E37F63"/>
    <w:rsid w:val="00E4080C"/>
    <w:rsid w:val="00E463D1"/>
    <w:rsid w:val="00E467D4"/>
    <w:rsid w:val="00E52B16"/>
    <w:rsid w:val="00E55376"/>
    <w:rsid w:val="00E604D3"/>
    <w:rsid w:val="00E64873"/>
    <w:rsid w:val="00E67232"/>
    <w:rsid w:val="00E711B3"/>
    <w:rsid w:val="00E72784"/>
    <w:rsid w:val="00E72E76"/>
    <w:rsid w:val="00E77CC2"/>
    <w:rsid w:val="00E82D53"/>
    <w:rsid w:val="00E8308C"/>
    <w:rsid w:val="00E870C2"/>
    <w:rsid w:val="00E9087B"/>
    <w:rsid w:val="00E9189A"/>
    <w:rsid w:val="00E91F00"/>
    <w:rsid w:val="00E956F6"/>
    <w:rsid w:val="00E96593"/>
    <w:rsid w:val="00E96EB0"/>
    <w:rsid w:val="00EA1A86"/>
    <w:rsid w:val="00EA1D25"/>
    <w:rsid w:val="00EA23E9"/>
    <w:rsid w:val="00EA2A29"/>
    <w:rsid w:val="00EA34A3"/>
    <w:rsid w:val="00EA44B2"/>
    <w:rsid w:val="00EA6322"/>
    <w:rsid w:val="00EB0DBC"/>
    <w:rsid w:val="00EB1B5E"/>
    <w:rsid w:val="00EB1C65"/>
    <w:rsid w:val="00EB288C"/>
    <w:rsid w:val="00EB538D"/>
    <w:rsid w:val="00EC0539"/>
    <w:rsid w:val="00EC14EB"/>
    <w:rsid w:val="00EC19BB"/>
    <w:rsid w:val="00EC3184"/>
    <w:rsid w:val="00EC4E07"/>
    <w:rsid w:val="00EC714B"/>
    <w:rsid w:val="00ED002B"/>
    <w:rsid w:val="00ED321E"/>
    <w:rsid w:val="00ED3D00"/>
    <w:rsid w:val="00ED3D67"/>
    <w:rsid w:val="00EE0DBD"/>
    <w:rsid w:val="00EE2ACD"/>
    <w:rsid w:val="00EE2D5F"/>
    <w:rsid w:val="00EE4438"/>
    <w:rsid w:val="00EE489A"/>
    <w:rsid w:val="00EE6C3C"/>
    <w:rsid w:val="00EF02C7"/>
    <w:rsid w:val="00EF0475"/>
    <w:rsid w:val="00EF28CE"/>
    <w:rsid w:val="00EF6936"/>
    <w:rsid w:val="00F037F9"/>
    <w:rsid w:val="00F06A4E"/>
    <w:rsid w:val="00F0787F"/>
    <w:rsid w:val="00F07DC7"/>
    <w:rsid w:val="00F07E27"/>
    <w:rsid w:val="00F109DD"/>
    <w:rsid w:val="00F14299"/>
    <w:rsid w:val="00F1736C"/>
    <w:rsid w:val="00F17AFB"/>
    <w:rsid w:val="00F2063E"/>
    <w:rsid w:val="00F217FB"/>
    <w:rsid w:val="00F249E3"/>
    <w:rsid w:val="00F25738"/>
    <w:rsid w:val="00F25EE8"/>
    <w:rsid w:val="00F2699D"/>
    <w:rsid w:val="00F30401"/>
    <w:rsid w:val="00F31BBC"/>
    <w:rsid w:val="00F323E1"/>
    <w:rsid w:val="00F32FC7"/>
    <w:rsid w:val="00F33885"/>
    <w:rsid w:val="00F37663"/>
    <w:rsid w:val="00F4021D"/>
    <w:rsid w:val="00F42446"/>
    <w:rsid w:val="00F433AD"/>
    <w:rsid w:val="00F5056D"/>
    <w:rsid w:val="00F5196A"/>
    <w:rsid w:val="00F61DC7"/>
    <w:rsid w:val="00F70115"/>
    <w:rsid w:val="00F708A2"/>
    <w:rsid w:val="00F7644C"/>
    <w:rsid w:val="00F82D92"/>
    <w:rsid w:val="00F82E1D"/>
    <w:rsid w:val="00F8313F"/>
    <w:rsid w:val="00F835FC"/>
    <w:rsid w:val="00F85DF8"/>
    <w:rsid w:val="00F947FA"/>
    <w:rsid w:val="00FA2859"/>
    <w:rsid w:val="00FA2920"/>
    <w:rsid w:val="00FA4190"/>
    <w:rsid w:val="00FA5629"/>
    <w:rsid w:val="00FB3055"/>
    <w:rsid w:val="00FB5198"/>
    <w:rsid w:val="00FB59ED"/>
    <w:rsid w:val="00FB7C73"/>
    <w:rsid w:val="00FC3806"/>
    <w:rsid w:val="00FC6697"/>
    <w:rsid w:val="00FD0D91"/>
    <w:rsid w:val="00FD1685"/>
    <w:rsid w:val="00FD301D"/>
    <w:rsid w:val="00FD37B7"/>
    <w:rsid w:val="00FD4CF7"/>
    <w:rsid w:val="00FE030F"/>
    <w:rsid w:val="00FE2749"/>
    <w:rsid w:val="00FE554F"/>
    <w:rsid w:val="00FE7F80"/>
    <w:rsid w:val="00FF0452"/>
    <w:rsid w:val="00FF2129"/>
    <w:rsid w:val="00FF22A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5FC3B"/>
  <w15:docId w15:val="{325E2666-C802-4FAE-B9C0-C3A73EC9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401"/>
    <w:pPr>
      <w:widowControl w:val="0"/>
      <w:autoSpaceDE w:val="0"/>
      <w:autoSpaceDN w:val="0"/>
      <w:adjustRightInd w:val="0"/>
    </w:pPr>
    <w:rPr>
      <w:rFonts w:ascii="Arial" w:hAnsi="Arial"/>
      <w:sz w:val="22"/>
      <w:szCs w:val="24"/>
    </w:rPr>
  </w:style>
  <w:style w:type="paragraph" w:styleId="Titre1">
    <w:name w:val="heading 1"/>
    <w:basedOn w:val="Normal"/>
    <w:next w:val="Normal"/>
    <w:link w:val="Titre1Car"/>
    <w:qFormat/>
    <w:rsid w:val="003F1D81"/>
    <w:pPr>
      <w:spacing w:before="720"/>
      <w:ind w:right="-86"/>
      <w:jc w:val="center"/>
      <w:outlineLvl w:val="0"/>
    </w:pPr>
    <w:rPr>
      <w:rFonts w:ascii="Segoe" w:hAnsi="Segoe" w:cs="Arial"/>
      <w:b/>
      <w:bCs/>
      <w:smallCaps/>
      <w:noProof/>
      <w:color w:val="006600"/>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B2D57"/>
    <w:pPr>
      <w:tabs>
        <w:tab w:val="center" w:pos="4320"/>
        <w:tab w:val="right" w:pos="8640"/>
      </w:tabs>
    </w:pPr>
  </w:style>
  <w:style w:type="paragraph" w:styleId="Pieddepage">
    <w:name w:val="footer"/>
    <w:basedOn w:val="Normal"/>
    <w:rsid w:val="001B2D57"/>
    <w:pPr>
      <w:tabs>
        <w:tab w:val="center" w:pos="4320"/>
        <w:tab w:val="right" w:pos="8640"/>
      </w:tabs>
    </w:pPr>
  </w:style>
  <w:style w:type="table" w:styleId="Grilledutableau">
    <w:name w:val="Table Grid"/>
    <w:basedOn w:val="TableauNormal"/>
    <w:rsid w:val="00CE34D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1032F"/>
    <w:pPr>
      <w:ind w:left="720"/>
      <w:contextualSpacing/>
    </w:pPr>
  </w:style>
  <w:style w:type="character" w:customStyle="1" w:styleId="En-tteCar">
    <w:name w:val="En-tête Car"/>
    <w:basedOn w:val="Policepardfaut"/>
    <w:link w:val="En-tte"/>
    <w:uiPriority w:val="99"/>
    <w:rsid w:val="00D911EF"/>
    <w:rPr>
      <w:rFonts w:ascii="Arial" w:hAnsi="Arial"/>
      <w:sz w:val="22"/>
      <w:szCs w:val="24"/>
      <w:lang w:val="en-US"/>
    </w:rPr>
  </w:style>
  <w:style w:type="character" w:styleId="Marquedecommentaire">
    <w:name w:val="annotation reference"/>
    <w:basedOn w:val="Policepardfaut"/>
    <w:rsid w:val="00FD1685"/>
    <w:rPr>
      <w:sz w:val="16"/>
      <w:szCs w:val="16"/>
    </w:rPr>
  </w:style>
  <w:style w:type="paragraph" w:styleId="Commentaire">
    <w:name w:val="annotation text"/>
    <w:basedOn w:val="Normal"/>
    <w:link w:val="CommentaireCar"/>
    <w:rsid w:val="00FD1685"/>
    <w:rPr>
      <w:sz w:val="20"/>
      <w:szCs w:val="20"/>
    </w:rPr>
  </w:style>
  <w:style w:type="character" w:customStyle="1" w:styleId="CommentaireCar">
    <w:name w:val="Commentaire Car"/>
    <w:basedOn w:val="Policepardfaut"/>
    <w:link w:val="Commentaire"/>
    <w:rsid w:val="00FD1685"/>
    <w:rPr>
      <w:rFonts w:ascii="Arial" w:hAnsi="Arial"/>
      <w:lang w:val="en-US"/>
    </w:rPr>
  </w:style>
  <w:style w:type="paragraph" w:styleId="Objetducommentaire">
    <w:name w:val="annotation subject"/>
    <w:basedOn w:val="Commentaire"/>
    <w:next w:val="Commentaire"/>
    <w:link w:val="ObjetducommentaireCar"/>
    <w:rsid w:val="00FD1685"/>
    <w:rPr>
      <w:b/>
      <w:bCs/>
    </w:rPr>
  </w:style>
  <w:style w:type="character" w:customStyle="1" w:styleId="ObjetducommentaireCar">
    <w:name w:val="Objet du commentaire Car"/>
    <w:basedOn w:val="CommentaireCar"/>
    <w:link w:val="Objetducommentaire"/>
    <w:rsid w:val="00FD1685"/>
    <w:rPr>
      <w:rFonts w:ascii="Arial" w:hAnsi="Arial"/>
      <w:b/>
      <w:bCs/>
      <w:lang w:val="en-US"/>
    </w:rPr>
  </w:style>
  <w:style w:type="paragraph" w:styleId="Textedebulles">
    <w:name w:val="Balloon Text"/>
    <w:basedOn w:val="Normal"/>
    <w:link w:val="TextedebullesCar"/>
    <w:rsid w:val="00FD1685"/>
    <w:rPr>
      <w:rFonts w:ascii="Tahoma" w:hAnsi="Tahoma" w:cs="Tahoma"/>
      <w:sz w:val="16"/>
      <w:szCs w:val="16"/>
    </w:rPr>
  </w:style>
  <w:style w:type="character" w:customStyle="1" w:styleId="TextedebullesCar">
    <w:name w:val="Texte de bulles Car"/>
    <w:basedOn w:val="Policepardfaut"/>
    <w:link w:val="Textedebulles"/>
    <w:rsid w:val="00FD1685"/>
    <w:rPr>
      <w:rFonts w:ascii="Tahoma" w:hAnsi="Tahoma" w:cs="Tahoma"/>
      <w:sz w:val="16"/>
      <w:szCs w:val="16"/>
      <w:lang w:val="en-US"/>
    </w:rPr>
  </w:style>
  <w:style w:type="character" w:styleId="Lienhypertexte">
    <w:name w:val="Hyperlink"/>
    <w:uiPriority w:val="99"/>
    <w:unhideWhenUsed/>
    <w:rsid w:val="00FC6697"/>
    <w:rPr>
      <w:rFonts w:ascii="Segoe" w:hAnsi="Segoe"/>
      <w:color w:val="0000FF"/>
      <w:sz w:val="22"/>
      <w:u w:val="single"/>
    </w:rPr>
  </w:style>
  <w:style w:type="character" w:styleId="Mentionnonrsolue">
    <w:name w:val="Unresolved Mention"/>
    <w:basedOn w:val="Policepardfaut"/>
    <w:uiPriority w:val="99"/>
    <w:semiHidden/>
    <w:unhideWhenUsed/>
    <w:rsid w:val="00FA2920"/>
    <w:rPr>
      <w:color w:val="605E5C"/>
      <w:shd w:val="clear" w:color="auto" w:fill="E1DFDD"/>
    </w:rPr>
  </w:style>
  <w:style w:type="character" w:customStyle="1" w:styleId="Titre1Car">
    <w:name w:val="Titre 1 Car"/>
    <w:basedOn w:val="Policepardfaut"/>
    <w:link w:val="Titre1"/>
    <w:rsid w:val="003F1D81"/>
    <w:rPr>
      <w:rFonts w:ascii="Segoe" w:hAnsi="Segoe" w:cs="Arial"/>
      <w:b/>
      <w:bCs/>
      <w:smallCaps/>
      <w:noProof/>
      <w:color w:val="006600"/>
      <w:sz w:val="36"/>
      <w:szCs w:val="36"/>
    </w:rPr>
  </w:style>
  <w:style w:type="paragraph" w:customStyle="1" w:styleId="PointslODJ">
    <w:name w:val="Points à l'ODJ"/>
    <w:basedOn w:val="Normal"/>
    <w:link w:val="PointslODJCar"/>
    <w:qFormat/>
    <w:rsid w:val="0001032F"/>
    <w:pPr>
      <w:numPr>
        <w:numId w:val="1"/>
      </w:numPr>
      <w:tabs>
        <w:tab w:val="left" w:pos="360"/>
        <w:tab w:val="right" w:leader="dot" w:pos="8280"/>
        <w:tab w:val="left" w:pos="8400"/>
      </w:tabs>
      <w:spacing w:before="240" w:after="240"/>
      <w:ind w:right="-360"/>
    </w:pPr>
    <w:rPr>
      <w:rFonts w:ascii="Segoe" w:hAnsi="Segoe"/>
      <w:szCs w:val="22"/>
    </w:rPr>
  </w:style>
  <w:style w:type="paragraph" w:customStyle="1" w:styleId="SouspointlODJ">
    <w:name w:val="Sous point à l'ODJ"/>
    <w:basedOn w:val="Normal"/>
    <w:link w:val="SouspointlODJCar"/>
    <w:autoRedefine/>
    <w:qFormat/>
    <w:rsid w:val="004441E4"/>
    <w:pPr>
      <w:numPr>
        <w:ilvl w:val="1"/>
        <w:numId w:val="9"/>
      </w:numPr>
      <w:tabs>
        <w:tab w:val="left" w:pos="900"/>
        <w:tab w:val="right" w:leader="dot" w:pos="8460"/>
        <w:tab w:val="left" w:pos="8640"/>
      </w:tabs>
      <w:spacing w:before="100" w:beforeAutospacing="1" w:after="240"/>
      <w:ind w:right="-540"/>
    </w:pPr>
    <w:rPr>
      <w:rFonts w:ascii="Segoe" w:hAnsi="Segoe"/>
    </w:rPr>
  </w:style>
  <w:style w:type="character" w:customStyle="1" w:styleId="PointslODJCar">
    <w:name w:val="Points à l'ODJ Car"/>
    <w:basedOn w:val="Policepardfaut"/>
    <w:link w:val="PointslODJ"/>
    <w:rsid w:val="0001032F"/>
    <w:rPr>
      <w:rFonts w:ascii="Segoe" w:hAnsi="Segoe"/>
      <w:sz w:val="22"/>
      <w:szCs w:val="22"/>
    </w:rPr>
  </w:style>
  <w:style w:type="character" w:customStyle="1" w:styleId="SouspointlODJCar">
    <w:name w:val="Sous point à l'ODJ Car"/>
    <w:basedOn w:val="Policepardfaut"/>
    <w:link w:val="SouspointlODJ"/>
    <w:rsid w:val="004441E4"/>
    <w:rPr>
      <w:rFonts w:ascii="Segoe" w:hAnsi="Segoe"/>
      <w:sz w:val="22"/>
      <w:szCs w:val="24"/>
    </w:rPr>
  </w:style>
  <w:style w:type="character" w:styleId="Lienhypertextesuivivisit">
    <w:name w:val="FollowedHyperlink"/>
    <w:basedOn w:val="Policepardfaut"/>
    <w:semiHidden/>
    <w:unhideWhenUsed/>
    <w:rsid w:val="0059704F"/>
    <w:rPr>
      <w:color w:val="800080" w:themeColor="followedHyperlink"/>
      <w:u w:val="single"/>
    </w:rPr>
  </w:style>
  <w:style w:type="paragraph" w:customStyle="1" w:styleId="Default">
    <w:name w:val="Default"/>
    <w:rsid w:val="00AA5744"/>
    <w:pPr>
      <w:autoSpaceDE w:val="0"/>
      <w:autoSpaceDN w:val="0"/>
      <w:adjustRightInd w:val="0"/>
    </w:pPr>
    <w:rPr>
      <w:rFonts w:ascii="Arial" w:hAnsi="Arial" w:cs="Arial"/>
      <w:color w:val="000000"/>
      <w:sz w:val="24"/>
      <w:szCs w:val="24"/>
    </w:rPr>
  </w:style>
  <w:style w:type="paragraph" w:customStyle="1" w:styleId="Document7">
    <w:name w:val="Document[7]"/>
    <w:rsid w:val="00710DF7"/>
    <w:pPr>
      <w:widowControl w:val="0"/>
      <w:autoSpaceDE w:val="0"/>
      <w:autoSpaceDN w:val="0"/>
      <w:adjustRightInd w:val="0"/>
      <w:ind w:left="1440"/>
      <w:jc w:val="both"/>
    </w:pPr>
    <w:rPr>
      <w:sz w:val="24"/>
      <w:szCs w:val="24"/>
      <w:lang w:val="fr-FR"/>
    </w:rPr>
  </w:style>
  <w:style w:type="paragraph" w:customStyle="1" w:styleId="Style1">
    <w:name w:val="Style1"/>
    <w:basedOn w:val="Paragraphedeliste"/>
    <w:qFormat/>
    <w:rsid w:val="00AF10F0"/>
    <w:pPr>
      <w:widowControl/>
      <w:numPr>
        <w:numId w:val="33"/>
      </w:numPr>
      <w:spacing w:before="240" w:after="240"/>
      <w:ind w:right="464"/>
      <w:contextualSpacing w:val="0"/>
    </w:pPr>
    <w:rPr>
      <w:rFonts w:ascii="Segoe" w:hAnsi="Segoe" w:cs="Arial"/>
      <w:szCs w:val="22"/>
    </w:rPr>
  </w:style>
  <w:style w:type="paragraph" w:customStyle="1" w:styleId="StyleStyle1Segoe-Bold">
    <w:name w:val="Style Style1 + Segoe-Bold"/>
    <w:basedOn w:val="Style1"/>
    <w:autoRedefine/>
    <w:rsid w:val="00AF10F0"/>
    <w:pPr>
      <w:spacing w:after="0"/>
      <w:ind w:right="461"/>
    </w:pPr>
    <w:rPr>
      <w:rFonts w:ascii="Segoe-Bold" w:hAnsi="Segoe-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5096">
      <w:bodyDiv w:val="1"/>
      <w:marLeft w:val="0"/>
      <w:marRight w:val="0"/>
      <w:marTop w:val="0"/>
      <w:marBottom w:val="0"/>
      <w:divBdr>
        <w:top w:val="none" w:sz="0" w:space="0" w:color="auto"/>
        <w:left w:val="none" w:sz="0" w:space="0" w:color="auto"/>
        <w:bottom w:val="none" w:sz="0" w:space="0" w:color="auto"/>
        <w:right w:val="none" w:sz="0" w:space="0" w:color="auto"/>
      </w:divBdr>
    </w:div>
    <w:div w:id="335958938">
      <w:bodyDiv w:val="1"/>
      <w:marLeft w:val="0"/>
      <w:marRight w:val="0"/>
      <w:marTop w:val="0"/>
      <w:marBottom w:val="0"/>
      <w:divBdr>
        <w:top w:val="none" w:sz="0" w:space="0" w:color="auto"/>
        <w:left w:val="none" w:sz="0" w:space="0" w:color="auto"/>
        <w:bottom w:val="none" w:sz="0" w:space="0" w:color="auto"/>
        <w:right w:val="none" w:sz="0" w:space="0" w:color="auto"/>
      </w:divBdr>
    </w:div>
    <w:div w:id="350305969">
      <w:bodyDiv w:val="1"/>
      <w:marLeft w:val="0"/>
      <w:marRight w:val="0"/>
      <w:marTop w:val="0"/>
      <w:marBottom w:val="0"/>
      <w:divBdr>
        <w:top w:val="none" w:sz="0" w:space="0" w:color="auto"/>
        <w:left w:val="none" w:sz="0" w:space="0" w:color="auto"/>
        <w:bottom w:val="none" w:sz="0" w:space="0" w:color="auto"/>
        <w:right w:val="none" w:sz="0" w:space="0" w:color="auto"/>
      </w:divBdr>
    </w:div>
    <w:div w:id="356086518">
      <w:bodyDiv w:val="1"/>
      <w:marLeft w:val="0"/>
      <w:marRight w:val="0"/>
      <w:marTop w:val="0"/>
      <w:marBottom w:val="0"/>
      <w:divBdr>
        <w:top w:val="none" w:sz="0" w:space="0" w:color="auto"/>
        <w:left w:val="none" w:sz="0" w:space="0" w:color="auto"/>
        <w:bottom w:val="none" w:sz="0" w:space="0" w:color="auto"/>
        <w:right w:val="none" w:sz="0" w:space="0" w:color="auto"/>
      </w:divBdr>
    </w:div>
    <w:div w:id="516508708">
      <w:bodyDiv w:val="1"/>
      <w:marLeft w:val="0"/>
      <w:marRight w:val="0"/>
      <w:marTop w:val="0"/>
      <w:marBottom w:val="0"/>
      <w:divBdr>
        <w:top w:val="none" w:sz="0" w:space="0" w:color="auto"/>
        <w:left w:val="none" w:sz="0" w:space="0" w:color="auto"/>
        <w:bottom w:val="none" w:sz="0" w:space="0" w:color="auto"/>
        <w:right w:val="none" w:sz="0" w:space="0" w:color="auto"/>
      </w:divBdr>
    </w:div>
    <w:div w:id="695430619">
      <w:bodyDiv w:val="1"/>
      <w:marLeft w:val="0"/>
      <w:marRight w:val="0"/>
      <w:marTop w:val="0"/>
      <w:marBottom w:val="0"/>
      <w:divBdr>
        <w:top w:val="none" w:sz="0" w:space="0" w:color="auto"/>
        <w:left w:val="none" w:sz="0" w:space="0" w:color="auto"/>
        <w:bottom w:val="none" w:sz="0" w:space="0" w:color="auto"/>
        <w:right w:val="none" w:sz="0" w:space="0" w:color="auto"/>
      </w:divBdr>
    </w:div>
    <w:div w:id="719403574">
      <w:bodyDiv w:val="1"/>
      <w:marLeft w:val="0"/>
      <w:marRight w:val="0"/>
      <w:marTop w:val="0"/>
      <w:marBottom w:val="0"/>
      <w:divBdr>
        <w:top w:val="none" w:sz="0" w:space="0" w:color="auto"/>
        <w:left w:val="none" w:sz="0" w:space="0" w:color="auto"/>
        <w:bottom w:val="none" w:sz="0" w:space="0" w:color="auto"/>
        <w:right w:val="none" w:sz="0" w:space="0" w:color="auto"/>
      </w:divBdr>
    </w:div>
    <w:div w:id="729961822">
      <w:bodyDiv w:val="1"/>
      <w:marLeft w:val="0"/>
      <w:marRight w:val="0"/>
      <w:marTop w:val="0"/>
      <w:marBottom w:val="0"/>
      <w:divBdr>
        <w:top w:val="none" w:sz="0" w:space="0" w:color="auto"/>
        <w:left w:val="none" w:sz="0" w:space="0" w:color="auto"/>
        <w:bottom w:val="none" w:sz="0" w:space="0" w:color="auto"/>
        <w:right w:val="none" w:sz="0" w:space="0" w:color="auto"/>
      </w:divBdr>
    </w:div>
    <w:div w:id="861822663">
      <w:bodyDiv w:val="1"/>
      <w:marLeft w:val="0"/>
      <w:marRight w:val="0"/>
      <w:marTop w:val="0"/>
      <w:marBottom w:val="0"/>
      <w:divBdr>
        <w:top w:val="none" w:sz="0" w:space="0" w:color="auto"/>
        <w:left w:val="none" w:sz="0" w:space="0" w:color="auto"/>
        <w:bottom w:val="none" w:sz="0" w:space="0" w:color="auto"/>
        <w:right w:val="none" w:sz="0" w:space="0" w:color="auto"/>
      </w:divBdr>
    </w:div>
    <w:div w:id="1019628169">
      <w:bodyDiv w:val="1"/>
      <w:marLeft w:val="0"/>
      <w:marRight w:val="0"/>
      <w:marTop w:val="0"/>
      <w:marBottom w:val="0"/>
      <w:divBdr>
        <w:top w:val="none" w:sz="0" w:space="0" w:color="auto"/>
        <w:left w:val="none" w:sz="0" w:space="0" w:color="auto"/>
        <w:bottom w:val="none" w:sz="0" w:space="0" w:color="auto"/>
        <w:right w:val="none" w:sz="0" w:space="0" w:color="auto"/>
      </w:divBdr>
    </w:div>
    <w:div w:id="1064373907">
      <w:bodyDiv w:val="1"/>
      <w:marLeft w:val="0"/>
      <w:marRight w:val="0"/>
      <w:marTop w:val="0"/>
      <w:marBottom w:val="0"/>
      <w:divBdr>
        <w:top w:val="none" w:sz="0" w:space="0" w:color="auto"/>
        <w:left w:val="none" w:sz="0" w:space="0" w:color="auto"/>
        <w:bottom w:val="none" w:sz="0" w:space="0" w:color="auto"/>
        <w:right w:val="none" w:sz="0" w:space="0" w:color="auto"/>
      </w:divBdr>
    </w:div>
    <w:div w:id="1072628939">
      <w:bodyDiv w:val="1"/>
      <w:marLeft w:val="0"/>
      <w:marRight w:val="0"/>
      <w:marTop w:val="0"/>
      <w:marBottom w:val="0"/>
      <w:divBdr>
        <w:top w:val="none" w:sz="0" w:space="0" w:color="auto"/>
        <w:left w:val="none" w:sz="0" w:space="0" w:color="auto"/>
        <w:bottom w:val="none" w:sz="0" w:space="0" w:color="auto"/>
        <w:right w:val="none" w:sz="0" w:space="0" w:color="auto"/>
      </w:divBdr>
    </w:div>
    <w:div w:id="1098713664">
      <w:bodyDiv w:val="1"/>
      <w:marLeft w:val="0"/>
      <w:marRight w:val="0"/>
      <w:marTop w:val="0"/>
      <w:marBottom w:val="0"/>
      <w:divBdr>
        <w:top w:val="none" w:sz="0" w:space="0" w:color="auto"/>
        <w:left w:val="none" w:sz="0" w:space="0" w:color="auto"/>
        <w:bottom w:val="none" w:sz="0" w:space="0" w:color="auto"/>
        <w:right w:val="none" w:sz="0" w:space="0" w:color="auto"/>
      </w:divBdr>
    </w:div>
    <w:div w:id="1176069066">
      <w:bodyDiv w:val="1"/>
      <w:marLeft w:val="0"/>
      <w:marRight w:val="0"/>
      <w:marTop w:val="0"/>
      <w:marBottom w:val="0"/>
      <w:divBdr>
        <w:top w:val="none" w:sz="0" w:space="0" w:color="auto"/>
        <w:left w:val="none" w:sz="0" w:space="0" w:color="auto"/>
        <w:bottom w:val="none" w:sz="0" w:space="0" w:color="auto"/>
        <w:right w:val="none" w:sz="0" w:space="0" w:color="auto"/>
      </w:divBdr>
    </w:div>
    <w:div w:id="1189371105">
      <w:bodyDiv w:val="1"/>
      <w:marLeft w:val="0"/>
      <w:marRight w:val="0"/>
      <w:marTop w:val="0"/>
      <w:marBottom w:val="0"/>
      <w:divBdr>
        <w:top w:val="none" w:sz="0" w:space="0" w:color="auto"/>
        <w:left w:val="none" w:sz="0" w:space="0" w:color="auto"/>
        <w:bottom w:val="none" w:sz="0" w:space="0" w:color="auto"/>
        <w:right w:val="none" w:sz="0" w:space="0" w:color="auto"/>
      </w:divBdr>
    </w:div>
    <w:div w:id="1250388383">
      <w:bodyDiv w:val="1"/>
      <w:marLeft w:val="0"/>
      <w:marRight w:val="0"/>
      <w:marTop w:val="0"/>
      <w:marBottom w:val="0"/>
      <w:divBdr>
        <w:top w:val="none" w:sz="0" w:space="0" w:color="auto"/>
        <w:left w:val="none" w:sz="0" w:space="0" w:color="auto"/>
        <w:bottom w:val="none" w:sz="0" w:space="0" w:color="auto"/>
        <w:right w:val="none" w:sz="0" w:space="0" w:color="auto"/>
      </w:divBdr>
    </w:div>
    <w:div w:id="1373771089">
      <w:bodyDiv w:val="1"/>
      <w:marLeft w:val="0"/>
      <w:marRight w:val="0"/>
      <w:marTop w:val="0"/>
      <w:marBottom w:val="0"/>
      <w:divBdr>
        <w:top w:val="none" w:sz="0" w:space="0" w:color="auto"/>
        <w:left w:val="none" w:sz="0" w:space="0" w:color="auto"/>
        <w:bottom w:val="none" w:sz="0" w:space="0" w:color="auto"/>
        <w:right w:val="none" w:sz="0" w:space="0" w:color="auto"/>
      </w:divBdr>
    </w:div>
    <w:div w:id="1485704404">
      <w:bodyDiv w:val="1"/>
      <w:marLeft w:val="0"/>
      <w:marRight w:val="0"/>
      <w:marTop w:val="0"/>
      <w:marBottom w:val="0"/>
      <w:divBdr>
        <w:top w:val="none" w:sz="0" w:space="0" w:color="auto"/>
        <w:left w:val="none" w:sz="0" w:space="0" w:color="auto"/>
        <w:bottom w:val="none" w:sz="0" w:space="0" w:color="auto"/>
        <w:right w:val="none" w:sz="0" w:space="0" w:color="auto"/>
      </w:divBdr>
    </w:div>
    <w:div w:id="1556820980">
      <w:bodyDiv w:val="1"/>
      <w:marLeft w:val="0"/>
      <w:marRight w:val="0"/>
      <w:marTop w:val="0"/>
      <w:marBottom w:val="0"/>
      <w:divBdr>
        <w:top w:val="none" w:sz="0" w:space="0" w:color="auto"/>
        <w:left w:val="none" w:sz="0" w:space="0" w:color="auto"/>
        <w:bottom w:val="none" w:sz="0" w:space="0" w:color="auto"/>
        <w:right w:val="none" w:sz="0" w:space="0" w:color="auto"/>
      </w:divBdr>
    </w:div>
    <w:div w:id="1568682160">
      <w:bodyDiv w:val="1"/>
      <w:marLeft w:val="0"/>
      <w:marRight w:val="0"/>
      <w:marTop w:val="0"/>
      <w:marBottom w:val="0"/>
      <w:divBdr>
        <w:top w:val="none" w:sz="0" w:space="0" w:color="auto"/>
        <w:left w:val="none" w:sz="0" w:space="0" w:color="auto"/>
        <w:bottom w:val="none" w:sz="0" w:space="0" w:color="auto"/>
        <w:right w:val="none" w:sz="0" w:space="0" w:color="auto"/>
      </w:divBdr>
    </w:div>
    <w:div w:id="1583678112">
      <w:bodyDiv w:val="1"/>
      <w:marLeft w:val="0"/>
      <w:marRight w:val="0"/>
      <w:marTop w:val="0"/>
      <w:marBottom w:val="0"/>
      <w:divBdr>
        <w:top w:val="none" w:sz="0" w:space="0" w:color="auto"/>
        <w:left w:val="none" w:sz="0" w:space="0" w:color="auto"/>
        <w:bottom w:val="none" w:sz="0" w:space="0" w:color="auto"/>
        <w:right w:val="none" w:sz="0" w:space="0" w:color="auto"/>
      </w:divBdr>
    </w:div>
    <w:div w:id="1737436288">
      <w:bodyDiv w:val="1"/>
      <w:marLeft w:val="0"/>
      <w:marRight w:val="0"/>
      <w:marTop w:val="0"/>
      <w:marBottom w:val="0"/>
      <w:divBdr>
        <w:top w:val="none" w:sz="0" w:space="0" w:color="auto"/>
        <w:left w:val="none" w:sz="0" w:space="0" w:color="auto"/>
        <w:bottom w:val="none" w:sz="0" w:space="0" w:color="auto"/>
        <w:right w:val="none" w:sz="0" w:space="0" w:color="auto"/>
      </w:divBdr>
    </w:div>
    <w:div w:id="1761877225">
      <w:bodyDiv w:val="1"/>
      <w:marLeft w:val="0"/>
      <w:marRight w:val="0"/>
      <w:marTop w:val="0"/>
      <w:marBottom w:val="0"/>
      <w:divBdr>
        <w:top w:val="none" w:sz="0" w:space="0" w:color="auto"/>
        <w:left w:val="none" w:sz="0" w:space="0" w:color="auto"/>
        <w:bottom w:val="none" w:sz="0" w:space="0" w:color="auto"/>
        <w:right w:val="none" w:sz="0" w:space="0" w:color="auto"/>
      </w:divBdr>
    </w:div>
    <w:div w:id="1766802196">
      <w:bodyDiv w:val="1"/>
      <w:marLeft w:val="0"/>
      <w:marRight w:val="0"/>
      <w:marTop w:val="0"/>
      <w:marBottom w:val="0"/>
      <w:divBdr>
        <w:top w:val="none" w:sz="0" w:space="0" w:color="auto"/>
        <w:left w:val="none" w:sz="0" w:space="0" w:color="auto"/>
        <w:bottom w:val="none" w:sz="0" w:space="0" w:color="auto"/>
        <w:right w:val="none" w:sz="0" w:space="0" w:color="auto"/>
      </w:divBdr>
    </w:div>
    <w:div w:id="1831024291">
      <w:bodyDiv w:val="1"/>
      <w:marLeft w:val="0"/>
      <w:marRight w:val="0"/>
      <w:marTop w:val="0"/>
      <w:marBottom w:val="0"/>
      <w:divBdr>
        <w:top w:val="none" w:sz="0" w:space="0" w:color="auto"/>
        <w:left w:val="none" w:sz="0" w:space="0" w:color="auto"/>
        <w:bottom w:val="none" w:sz="0" w:space="0" w:color="auto"/>
        <w:right w:val="none" w:sz="0" w:space="0" w:color="auto"/>
      </w:divBdr>
    </w:div>
    <w:div w:id="1963076382">
      <w:bodyDiv w:val="1"/>
      <w:marLeft w:val="0"/>
      <w:marRight w:val="0"/>
      <w:marTop w:val="0"/>
      <w:marBottom w:val="0"/>
      <w:divBdr>
        <w:top w:val="none" w:sz="0" w:space="0" w:color="auto"/>
        <w:left w:val="none" w:sz="0" w:space="0" w:color="auto"/>
        <w:bottom w:val="none" w:sz="0" w:space="0" w:color="auto"/>
        <w:right w:val="none" w:sz="0" w:space="0" w:color="auto"/>
      </w:divBdr>
    </w:div>
    <w:div w:id="2014648342">
      <w:bodyDiv w:val="1"/>
      <w:marLeft w:val="0"/>
      <w:marRight w:val="0"/>
      <w:marTop w:val="0"/>
      <w:marBottom w:val="0"/>
      <w:divBdr>
        <w:top w:val="none" w:sz="0" w:space="0" w:color="auto"/>
        <w:left w:val="none" w:sz="0" w:space="0" w:color="auto"/>
        <w:bottom w:val="none" w:sz="0" w:space="0" w:color="auto"/>
        <w:right w:val="none" w:sz="0" w:space="0" w:color="auto"/>
      </w:divBdr>
    </w:div>
    <w:div w:id="210993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nouvelon.ca/doc/DA/GOU13_00.docx" TargetMode="External"/><Relationship Id="rId18" Type="http://schemas.openxmlformats.org/officeDocument/2006/relationships/hyperlink" Target="http://docs.nouvelon.ca/doc/DA/GOU39_00.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odules.ontarioschooltrustees.org/Default.aspx?lang=fr" TargetMode="External"/><Relationship Id="rId17" Type="http://schemas.openxmlformats.org/officeDocument/2006/relationships/hyperlink" Target="http://docs.nouvelon.ca/doc/DA/GOU38_00.docx" TargetMode="External"/><Relationship Id="rId2" Type="http://schemas.openxmlformats.org/officeDocument/2006/relationships/customXml" Target="../customXml/item2.xml"/><Relationship Id="rId16" Type="http://schemas.openxmlformats.org/officeDocument/2006/relationships/hyperlink" Target="http://docs.nouvelon.ca/doc/DA/GOU33_00.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focsc.org/wp-content/uploads/2019/10/Guide_gouvernance-AFOCSC-FINAL.pdf" TargetMode="External"/><Relationship Id="rId5" Type="http://schemas.openxmlformats.org/officeDocument/2006/relationships/styles" Target="styles.xml"/><Relationship Id="rId15" Type="http://schemas.openxmlformats.org/officeDocument/2006/relationships/hyperlink" Target="https://docs.nouvelon.ca/doc/DA/GOU23_00.docx" TargetMode="External"/><Relationship Id="rId10" Type="http://schemas.openxmlformats.org/officeDocument/2006/relationships/image" Target="media/image1.png"/><Relationship Id="rId19" Type="http://schemas.openxmlformats.org/officeDocument/2006/relationships/hyperlink" Target="https://www.nouvelon.ca/conseil/plans-et-rapports/rapport-annuel-de-la-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nouvelon.ca/doc/DA/GOU14_00.doc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rraine.mainville\Bureau\ODJ%20Conseil%2030%20nov%20201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7043747-E1A7-4FF3-B000-7AF5E82696E1}">
  <ds:schemaRefs>
    <ds:schemaRef ds:uri="http://schemas.microsoft.com/office/2006/metadata/properties"/>
  </ds:schemaRefs>
</ds:datastoreItem>
</file>

<file path=customXml/itemProps2.xml><?xml version="1.0" encoding="utf-8"?>
<ds:datastoreItem xmlns:ds="http://schemas.openxmlformats.org/officeDocument/2006/customXml" ds:itemID="{1BC07D61-CE72-47E0-97EE-8FAFC2890688}">
  <ds:schemaRefs>
    <ds:schemaRef ds:uri="http://schemas.microsoft.com/sharepoint/v3/contenttype/forms"/>
  </ds:schemaRefs>
</ds:datastoreItem>
</file>

<file path=customXml/itemProps3.xml><?xml version="1.0" encoding="utf-8"?>
<ds:datastoreItem xmlns:ds="http://schemas.openxmlformats.org/officeDocument/2006/customXml" ds:itemID="{5444B2C4-1775-4C61-B618-54816EAFD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ODJ Conseil 30 nov 2012.dotx</Template>
  <TotalTime>390</TotalTime>
  <Pages>1</Pages>
  <Words>2855</Words>
  <Characters>15707</Characters>
  <Application>Microsoft Office Word</Application>
  <DocSecurity>0</DocSecurity>
  <Lines>130</Lines>
  <Paragraphs>37</Paragraphs>
  <ScaleCrop>false</ScaleCrop>
  <HeadingPairs>
    <vt:vector size="2" baseType="variant">
      <vt:variant>
        <vt:lpstr>Titre</vt:lpstr>
      </vt:variant>
      <vt:variant>
        <vt:i4>1</vt:i4>
      </vt:variant>
    </vt:vector>
  </HeadingPairs>
  <TitlesOfParts>
    <vt:vector size="1" baseType="lpstr">
      <vt:lpstr>Procès-verbal de la réunion ordinaire du Conseil du 31 janvier 2023</vt:lpstr>
    </vt:vector>
  </TitlesOfParts>
  <Company>CSCNO</Company>
  <LinksUpToDate>false</LinksUpToDate>
  <CharactersWithSpaces>18525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Procès-verbal de la réunion ordinaire du Conseil du 31 janvier 2023</dc:title>
  <dc:subject>Procès-verbal</dc:subject>
  <dc:creator>Conseil scolaire catholique Nouvelon</dc:creator>
  <cp:keywords>Ordre du jour</cp:keywords>
  <cp:lastModifiedBy>Lorraine Mainville</cp:lastModifiedBy>
  <cp:revision>41</cp:revision>
  <cp:lastPrinted>2023-02-02T15:38:00Z</cp:lastPrinted>
  <dcterms:created xsi:type="dcterms:W3CDTF">2023-01-31T14:10:00Z</dcterms:created>
  <dcterms:modified xsi:type="dcterms:W3CDTF">2023-02-02T20:25:00Z</dcterms:modified>
</cp:coreProperties>
</file>