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5A27" w14:textId="4A26681C" w:rsidR="00F22B06" w:rsidRDefault="00E16D46" w:rsidP="00955A93">
      <w:pPr>
        <w:tabs>
          <w:tab w:val="left" w:pos="940"/>
          <w:tab w:val="center" w:pos="4766"/>
        </w:tabs>
        <w:ind w:right="-324"/>
        <w:rPr>
          <w:rFonts w:ascii="Segoe UI" w:hAnsi="Segoe UI" w:cs="Segoe UI"/>
          <w:b/>
          <w:bCs/>
          <w:sz w:val="28"/>
          <w:szCs w:val="28"/>
          <w:lang w:val="fr-CA"/>
        </w:rPr>
      </w:pPr>
      <w:r w:rsidRPr="00057958">
        <w:rPr>
          <w:noProof/>
        </w:rPr>
        <w:drawing>
          <wp:inline distT="0" distB="0" distL="0" distR="0" wp14:anchorId="55FDD2F2" wp14:editId="21443C4B">
            <wp:extent cx="1898650" cy="1225550"/>
            <wp:effectExtent l="0" t="0" r="0" b="0"/>
            <wp:docPr id="3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0" t="23039" r="20755" b="2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E98C" w14:textId="77777777" w:rsidR="006569EC" w:rsidRPr="004F7A48" w:rsidRDefault="00955A93" w:rsidP="00F22B06">
      <w:pPr>
        <w:pStyle w:val="Titre1"/>
        <w:spacing w:before="120" w:after="360"/>
        <w:rPr>
          <w:color w:val="538135"/>
          <w:sz w:val="10"/>
          <w:szCs w:val="10"/>
          <w:lang w:val="fr-CA"/>
        </w:rPr>
      </w:pPr>
      <w:r w:rsidRPr="004F7A48">
        <w:rPr>
          <w:color w:val="538135"/>
          <w:lang w:val="fr-CA"/>
        </w:rPr>
        <w:t>Ordre du jour de la réunion du Comité de vérification</w:t>
      </w:r>
    </w:p>
    <w:p w14:paraId="1F5F8205" w14:textId="1156E342" w:rsidR="002554E6" w:rsidRPr="000D1962" w:rsidRDefault="00EB1253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  <w:r w:rsidRPr="000D1962">
        <w:rPr>
          <w:rFonts w:ascii="Segoe UI" w:hAnsi="Segoe UI" w:cs="Segoe UI"/>
          <w:b/>
          <w:bCs/>
          <w:sz w:val="24"/>
          <w:lang w:val="fr-CA"/>
        </w:rPr>
        <w:t>Date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 : </w:t>
      </w:r>
      <w:r w:rsidR="00F22B06">
        <w:rPr>
          <w:rFonts w:ascii="Segoe UI" w:hAnsi="Segoe UI" w:cs="Segoe UI"/>
          <w:b/>
          <w:bCs/>
          <w:sz w:val="24"/>
          <w:lang w:val="fr-CA"/>
        </w:rPr>
        <w:tab/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Le </w:t>
      </w:r>
      <w:r w:rsidR="00E567FD">
        <w:rPr>
          <w:rFonts w:ascii="Segoe UI" w:hAnsi="Segoe UI" w:cs="Segoe UI"/>
          <w:b/>
          <w:bCs/>
          <w:sz w:val="24"/>
          <w:lang w:val="fr-CA"/>
        </w:rPr>
        <w:t>mardi</w:t>
      </w:r>
      <w:r w:rsidR="001A6C41">
        <w:rPr>
          <w:rFonts w:ascii="Segoe UI" w:hAnsi="Segoe UI" w:cs="Segoe UI"/>
          <w:b/>
          <w:bCs/>
          <w:sz w:val="24"/>
          <w:lang w:val="fr-CA"/>
        </w:rPr>
        <w:t xml:space="preserve"> </w:t>
      </w:r>
      <w:r w:rsidR="00E567FD">
        <w:rPr>
          <w:rFonts w:ascii="Segoe UI" w:hAnsi="Segoe UI" w:cs="Segoe UI"/>
          <w:b/>
          <w:bCs/>
          <w:sz w:val="24"/>
          <w:lang w:val="fr-CA"/>
        </w:rPr>
        <w:t>17</w:t>
      </w:r>
      <w:r w:rsidR="00467D09" w:rsidRPr="000D1962">
        <w:rPr>
          <w:rFonts w:ascii="Segoe UI" w:hAnsi="Segoe UI" w:cs="Segoe UI"/>
          <w:b/>
          <w:bCs/>
          <w:sz w:val="24"/>
          <w:lang w:val="fr-CA"/>
        </w:rPr>
        <w:t xml:space="preserve"> </w:t>
      </w:r>
      <w:r w:rsidR="001A6C41">
        <w:rPr>
          <w:rFonts w:ascii="Segoe UI" w:hAnsi="Segoe UI" w:cs="Segoe UI"/>
          <w:b/>
          <w:bCs/>
          <w:sz w:val="24"/>
          <w:lang w:val="fr-CA"/>
        </w:rPr>
        <w:t>septembre</w:t>
      </w:r>
      <w:r w:rsidR="0013578D" w:rsidRPr="000D1962">
        <w:rPr>
          <w:rFonts w:ascii="Segoe UI" w:hAnsi="Segoe UI" w:cs="Segoe UI"/>
          <w:b/>
          <w:bCs/>
          <w:sz w:val="24"/>
          <w:lang w:val="fr-CA"/>
        </w:rPr>
        <w:t xml:space="preserve"> 20</w:t>
      </w:r>
      <w:r w:rsidR="00597899">
        <w:rPr>
          <w:rFonts w:ascii="Segoe UI" w:hAnsi="Segoe UI" w:cs="Segoe UI"/>
          <w:b/>
          <w:bCs/>
          <w:sz w:val="24"/>
          <w:lang w:val="fr-CA"/>
        </w:rPr>
        <w:t>2</w:t>
      </w:r>
      <w:r w:rsidR="00E567FD">
        <w:rPr>
          <w:rFonts w:ascii="Segoe UI" w:hAnsi="Segoe UI" w:cs="Segoe UI"/>
          <w:b/>
          <w:bCs/>
          <w:sz w:val="24"/>
          <w:lang w:val="fr-CA"/>
        </w:rPr>
        <w:t>4</w:t>
      </w:r>
    </w:p>
    <w:p w14:paraId="2E0BAB58" w14:textId="35BF5166" w:rsidR="00B12CDE" w:rsidRDefault="00EB1253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  <w:r w:rsidRPr="000D1962">
        <w:rPr>
          <w:rFonts w:ascii="Segoe UI" w:hAnsi="Segoe UI" w:cs="Segoe UI"/>
          <w:b/>
          <w:bCs/>
          <w:sz w:val="24"/>
          <w:lang w:val="fr-CA"/>
        </w:rPr>
        <w:t>Heure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 : </w:t>
      </w:r>
      <w:r w:rsidR="00F22B06">
        <w:rPr>
          <w:rFonts w:ascii="Segoe UI" w:hAnsi="Segoe UI" w:cs="Segoe UI"/>
          <w:b/>
          <w:bCs/>
          <w:sz w:val="24"/>
          <w:lang w:val="fr-CA"/>
        </w:rPr>
        <w:tab/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>1</w:t>
      </w:r>
      <w:r w:rsidR="00CD1FC7">
        <w:rPr>
          <w:rFonts w:ascii="Segoe UI" w:hAnsi="Segoe UI" w:cs="Segoe UI"/>
          <w:b/>
          <w:bCs/>
          <w:sz w:val="24"/>
          <w:lang w:val="fr-CA"/>
        </w:rPr>
        <w:t>7</w:t>
      </w:r>
      <w:r w:rsidR="001F580E" w:rsidRPr="000D1962">
        <w:rPr>
          <w:rFonts w:ascii="Segoe UI" w:hAnsi="Segoe UI" w:cs="Segoe UI"/>
          <w:b/>
          <w:bCs/>
          <w:sz w:val="24"/>
          <w:lang w:val="fr-CA"/>
        </w:rPr>
        <w:t xml:space="preserve"> h</w:t>
      </w:r>
      <w:r w:rsidR="001A6C41">
        <w:rPr>
          <w:rFonts w:ascii="Segoe UI" w:hAnsi="Segoe UI" w:cs="Segoe UI"/>
          <w:b/>
          <w:bCs/>
          <w:sz w:val="24"/>
          <w:lang w:val="fr-CA"/>
        </w:rPr>
        <w:t xml:space="preserve"> 30</w:t>
      </w:r>
    </w:p>
    <w:p w14:paraId="035A2BA7" w14:textId="77777777" w:rsidR="001A6C41" w:rsidRPr="001A6C41" w:rsidRDefault="001A6C41" w:rsidP="001A6C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2070" w:right="2430" w:firstLine="360"/>
        <w:jc w:val="center"/>
        <w:rPr>
          <w:rFonts w:ascii="Segoe" w:hAnsi="Segoe" w:cs="Arial"/>
          <w:b/>
          <w:bCs/>
          <w:color w:val="FF0000"/>
          <w:sz w:val="24"/>
          <w:lang w:val="fr-CA"/>
        </w:rPr>
      </w:pPr>
      <w:r w:rsidRPr="001A6C41">
        <w:rPr>
          <w:rFonts w:ascii="Segoe" w:hAnsi="Segoe" w:cs="Arial"/>
          <w:b/>
          <w:bCs/>
          <w:color w:val="FF0000"/>
          <w:sz w:val="24"/>
          <w:lang w:val="fr-CA"/>
        </w:rPr>
        <w:t>Réunion en présentiel</w:t>
      </w:r>
    </w:p>
    <w:p w14:paraId="07A295D1" w14:textId="77777777" w:rsidR="001A6C41" w:rsidRPr="000D1962" w:rsidRDefault="001A6C41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</w:p>
    <w:p w14:paraId="67E746F9" w14:textId="77777777" w:rsidR="00B97207" w:rsidRDefault="00B97207" w:rsidP="00B97207">
      <w:pPr>
        <w:rPr>
          <w:rFonts w:ascii="Segoe UI" w:hAnsi="Segoe UI" w:cs="Segoe UI"/>
          <w:color w:val="252424"/>
          <w:szCs w:val="22"/>
          <w:lang w:val="fr-FR" w:eastAsia="en-US"/>
        </w:rPr>
      </w:pPr>
      <w:r>
        <w:rPr>
          <w:rFonts w:ascii="Segoe UI" w:hAnsi="Segoe UI" w:cs="Segoe UI"/>
          <w:b/>
          <w:bCs/>
          <w:sz w:val="24"/>
          <w:lang w:val="fr-CA"/>
        </w:rPr>
        <w:t xml:space="preserve">Teams :       (pour les membres qui ne peuvent pas participer en présentiel) </w:t>
      </w:r>
      <w:r>
        <w:rPr>
          <w:rFonts w:ascii="Segoe UI" w:hAnsi="Segoe UI" w:cs="Segoe UI"/>
          <w:b/>
          <w:bCs/>
          <w:sz w:val="24"/>
          <w:lang w:val="fr-CA"/>
        </w:rPr>
        <w:tab/>
      </w:r>
      <w:r>
        <w:rPr>
          <w:rFonts w:ascii="Segoe UI" w:hAnsi="Segoe UI" w:cs="Segoe UI"/>
          <w:b/>
          <w:bCs/>
          <w:sz w:val="24"/>
          <w:lang w:val="fr-CA"/>
        </w:rPr>
        <w:tab/>
      </w:r>
      <w:hyperlink r:id="rId8" w:tgtFrame="_blank" w:history="1">
        <w:r>
          <w:rPr>
            <w:rStyle w:val="Hyperlien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participer à la réunion</w:t>
        </w:r>
      </w:hyperlink>
      <w:r>
        <w:rPr>
          <w:rFonts w:ascii="Segoe UI" w:hAnsi="Segoe UI" w:cs="Segoe UI"/>
          <w:color w:val="252424"/>
          <w:lang w:val="fr-FR"/>
        </w:rPr>
        <w:t xml:space="preserve"> </w:t>
      </w:r>
    </w:p>
    <w:p w14:paraId="2E9AAE54" w14:textId="77777777" w:rsidR="00B97207" w:rsidRDefault="00B97207" w:rsidP="00B97207">
      <w:pPr>
        <w:rPr>
          <w:rFonts w:ascii="Segoe UI" w:hAnsi="Segoe UI" w:cs="Segoe UI"/>
          <w:color w:val="252424"/>
          <w:lang w:val="fr-FR"/>
        </w:rPr>
      </w:pPr>
    </w:p>
    <w:p w14:paraId="7F1E8742" w14:textId="77777777" w:rsidR="00B97207" w:rsidRDefault="00B97207" w:rsidP="00B97207">
      <w:pPr>
        <w:tabs>
          <w:tab w:val="left" w:pos="1350"/>
        </w:tabs>
        <w:rPr>
          <w:rFonts w:ascii="Segoe UI" w:hAnsi="Segoe UI" w:cs="Segoe UI"/>
          <w:b/>
          <w:bCs/>
          <w:sz w:val="24"/>
          <w:lang w:val="fr-CA"/>
        </w:rPr>
      </w:pPr>
      <w:r>
        <w:rPr>
          <w:rFonts w:ascii="Segoe UI" w:hAnsi="Segoe UI" w:cs="Segoe UI"/>
          <w:b/>
          <w:bCs/>
          <w:sz w:val="24"/>
          <w:lang w:val="fr-CA"/>
        </w:rPr>
        <w:t>Ou composer le numéro (audio seulement)</w:t>
      </w:r>
    </w:p>
    <w:p w14:paraId="5137D866" w14:textId="77777777" w:rsidR="00B97207" w:rsidRPr="00C91F26" w:rsidRDefault="00B97207" w:rsidP="00B97207">
      <w:pPr>
        <w:tabs>
          <w:tab w:val="left" w:pos="1350"/>
        </w:tabs>
        <w:rPr>
          <w:rFonts w:ascii="Segoe UI" w:hAnsi="Segoe UI" w:cs="Segoe UI"/>
          <w:b/>
          <w:bCs/>
          <w:color w:val="252424"/>
          <w:szCs w:val="22"/>
          <w:lang w:val="fr-CA" w:eastAsia="en-US"/>
        </w:rPr>
      </w:pPr>
      <w:r w:rsidRPr="00955A93">
        <w:rPr>
          <w:rFonts w:ascii="Segoe UI" w:hAnsi="Segoe UI" w:cs="Segoe UI"/>
          <w:b/>
          <w:bCs/>
          <w:sz w:val="24"/>
          <w:lang w:val="fr-CA"/>
        </w:rPr>
        <w:t xml:space="preserve">  </w:t>
      </w:r>
      <w:r>
        <w:rPr>
          <w:rFonts w:ascii="Segoe UI" w:hAnsi="Segoe UI" w:cs="Segoe UI"/>
          <w:b/>
          <w:bCs/>
          <w:sz w:val="24"/>
          <w:lang w:val="fr-CA"/>
        </w:rPr>
        <w:t xml:space="preserve">     </w:t>
      </w:r>
      <w:r>
        <w:rPr>
          <w:rFonts w:ascii="Segoe UI" w:hAnsi="Segoe UI" w:cs="Segoe UI"/>
          <w:b/>
          <w:bCs/>
          <w:sz w:val="24"/>
          <w:lang w:val="fr-CA"/>
        </w:rPr>
        <w:tab/>
      </w:r>
      <w:r w:rsidRPr="00C91F26">
        <w:rPr>
          <w:rFonts w:ascii="Segoe UI" w:hAnsi="Segoe UI" w:cs="Segoe UI"/>
          <w:b/>
          <w:bCs/>
          <w:color w:val="252424"/>
          <w:szCs w:val="22"/>
          <w:lang w:val="fr-CA" w:eastAsia="en-US"/>
        </w:rPr>
        <w:t>1-844</w:t>
      </w: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>-</w:t>
      </w:r>
      <w:r w:rsidRPr="00A53C00">
        <w:rPr>
          <w:rFonts w:ascii="Segoe UI" w:hAnsi="Segoe UI" w:cs="Segoe UI"/>
          <w:b/>
          <w:bCs/>
          <w:color w:val="252424"/>
          <w:szCs w:val="22"/>
          <w:lang w:val="fr-CA" w:eastAsia="en-US"/>
        </w:rPr>
        <w:t>332-5491</w:t>
      </w:r>
      <w:r>
        <w:rPr>
          <w:rFonts w:ascii="Segoe UI" w:hAnsi="Segoe UI" w:cs="Segoe UI"/>
          <w:b/>
          <w:bCs/>
          <w:color w:val="252424"/>
          <w:szCs w:val="22"/>
          <w:lang w:val="fr-CA" w:eastAsia="en-US"/>
        </w:rPr>
        <w:t xml:space="preserve"> (numéro gratuit)</w:t>
      </w:r>
      <w:r w:rsidRPr="00C91F26">
        <w:rPr>
          <w:rFonts w:ascii="Segoe UI" w:hAnsi="Segoe UI" w:cs="Segoe UI"/>
          <w:b/>
          <w:bCs/>
          <w:color w:val="252424"/>
          <w:lang w:val="fr-FR"/>
        </w:rPr>
        <w:t xml:space="preserve">  </w:t>
      </w: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 xml:space="preserve">  </w:t>
      </w:r>
    </w:p>
    <w:p w14:paraId="6675B0C5" w14:textId="77777777" w:rsidR="00B97207" w:rsidRDefault="00B97207" w:rsidP="00B97207">
      <w:pPr>
        <w:tabs>
          <w:tab w:val="left" w:pos="1350"/>
        </w:tabs>
        <w:rPr>
          <w:rFonts w:ascii="Segoe UI" w:hAnsi="Segoe UI" w:cs="Segoe UI"/>
          <w:b/>
          <w:bCs/>
          <w:color w:val="252424"/>
          <w:sz w:val="24"/>
          <w:lang w:val="fr-FR"/>
        </w:rPr>
      </w:pP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 xml:space="preserve">                      </w:t>
      </w: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ab/>
        <w:t xml:space="preserve">ID DE TÉLÉCONFÉRENCE :  </w:t>
      </w:r>
      <w:r w:rsidRPr="003749A6">
        <w:rPr>
          <w:rFonts w:ascii="Segoe UI" w:hAnsi="Segoe UI" w:cs="Segoe UI"/>
          <w:b/>
          <w:bCs/>
          <w:color w:val="252424"/>
          <w:sz w:val="24"/>
          <w:lang w:val="fr-FR"/>
        </w:rPr>
        <w:t xml:space="preserve">770 053 743# </w:t>
      </w:r>
    </w:p>
    <w:p w14:paraId="0B05ABE0" w14:textId="77777777" w:rsidR="003C3CDA" w:rsidRPr="00B97207" w:rsidRDefault="003C3CDA" w:rsidP="00FE554F">
      <w:pPr>
        <w:ind w:right="-360"/>
        <w:rPr>
          <w:rFonts w:ascii="Segoe UI" w:hAnsi="Segoe UI" w:cs="Segoe UI"/>
          <w:lang w:val="fr-FR"/>
        </w:rPr>
      </w:pPr>
    </w:p>
    <w:p w14:paraId="74746937" w14:textId="58818CCB" w:rsidR="00803A9D" w:rsidRPr="00952250" w:rsidRDefault="000B465B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>OUVERTURE DE LA SÉANCE</w:t>
      </w:r>
    </w:p>
    <w:p w14:paraId="77B1F683" w14:textId="77777777" w:rsidR="00803A9D" w:rsidRPr="00A679D7" w:rsidRDefault="00803A9D" w:rsidP="00A679D7">
      <w:pPr>
        <w:pStyle w:val="PointslODJ"/>
        <w:spacing w:before="0" w:after="0"/>
        <w:ind w:left="360" w:right="-540"/>
        <w:rPr>
          <w:i/>
          <w:iCs/>
          <w:lang w:val="en-CA"/>
        </w:rPr>
      </w:pPr>
      <w:r w:rsidRPr="00A679D7">
        <w:rPr>
          <w:i/>
          <w:iCs/>
          <w:lang w:val="en-CA"/>
        </w:rPr>
        <w:t>Aanii,</w:t>
      </w:r>
    </w:p>
    <w:p w14:paraId="014B06B1" w14:textId="77777777" w:rsidR="00803A9D" w:rsidRPr="001A6C41" w:rsidRDefault="00803A9D" w:rsidP="00A679D7">
      <w:pPr>
        <w:pStyle w:val="PointslODJ"/>
        <w:spacing w:before="0" w:after="0"/>
        <w:ind w:left="360" w:right="-540"/>
        <w:rPr>
          <w:i/>
          <w:iCs/>
        </w:rPr>
      </w:pPr>
      <w:r>
        <w:rPr>
          <w:i/>
          <w:iCs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</w:t>
      </w:r>
      <w:r w:rsidRPr="001A6C41">
        <w:rPr>
          <w:i/>
          <w:iCs/>
        </w:rPr>
        <w:t>tikameksheng Anishnawbek et de Wahnapitae.</w:t>
      </w:r>
    </w:p>
    <w:p w14:paraId="292B52CB" w14:textId="1ED6A96A" w:rsidR="00803A9D" w:rsidRPr="006F0CED" w:rsidRDefault="00803A9D" w:rsidP="006F0CED">
      <w:pPr>
        <w:pStyle w:val="PointslODJ"/>
        <w:spacing w:before="0" w:after="0"/>
        <w:ind w:left="360" w:right="-540"/>
        <w:rPr>
          <w:i/>
          <w:iCs/>
          <w:lang w:val="en-CA"/>
        </w:rPr>
      </w:pPr>
      <w:r w:rsidRPr="00A679D7">
        <w:rPr>
          <w:i/>
          <w:iCs/>
          <w:lang w:val="en-CA"/>
        </w:rPr>
        <w:t>Miigwetch</w:t>
      </w:r>
    </w:p>
    <w:p w14:paraId="4D5AD539" w14:textId="0F473159" w:rsidR="00F073CD" w:rsidRPr="00F073CD" w:rsidRDefault="000B465B" w:rsidP="00C14E9C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left" w:pos="537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484D8C">
        <w:rPr>
          <w:rFonts w:ascii="Segoe Pro" w:hAnsi="Segoe Pro"/>
          <w:caps/>
        </w:rPr>
        <w:t>APPEL NOMINAL</w:t>
      </w:r>
      <w:r w:rsidR="00977600" w:rsidRPr="00484D8C">
        <w:rPr>
          <w:rFonts w:ascii="Segoe Pro" w:hAnsi="Segoe Pro"/>
          <w:caps/>
        </w:rPr>
        <w:t xml:space="preserve"> / </w:t>
      </w:r>
      <w:r w:rsidR="00A8163B" w:rsidRPr="00484D8C">
        <w:rPr>
          <w:rFonts w:ascii="Segoe Pro" w:hAnsi="Segoe Pro"/>
          <w:caps/>
        </w:rPr>
        <w:t>PRÉSENTATION</w:t>
      </w:r>
      <w:r w:rsidR="00977600" w:rsidRPr="00484D8C">
        <w:rPr>
          <w:rFonts w:ascii="Segoe Pro" w:hAnsi="Segoe Pro"/>
          <w:caps/>
        </w:rPr>
        <w:t xml:space="preserve"> DES MEMBRES</w:t>
      </w:r>
      <w:r w:rsidR="00C14E9C">
        <w:rPr>
          <w:rFonts w:ascii="Segoe Pro" w:hAnsi="Segoe Pro"/>
          <w:caps/>
        </w:rPr>
        <w:tab/>
      </w:r>
      <w:r w:rsidR="00C14E9C">
        <w:rPr>
          <w:rFonts w:ascii="Segoe Pro" w:hAnsi="Segoe Pro"/>
          <w:caps/>
        </w:rPr>
        <w:tab/>
      </w:r>
      <w:r w:rsidR="00C14E9C">
        <w:rPr>
          <w:rFonts w:ascii="Segoe Pro" w:hAnsi="Segoe Pro"/>
          <w:caps/>
        </w:rPr>
        <w:tab/>
      </w:r>
      <w:r w:rsidR="00C14E9C">
        <w:rPr>
          <w:rFonts w:ascii="Segoe UI" w:hAnsi="Segoe UI" w:cs="Segoe UI"/>
        </w:rPr>
        <w:t>p</w:t>
      </w:r>
      <w:r w:rsidR="00C14E9C">
        <w:rPr>
          <w:rFonts w:ascii="Segoe Pro" w:hAnsi="Segoe Pro"/>
          <w:caps/>
        </w:rPr>
        <w:t>. 3</w:t>
      </w:r>
    </w:p>
    <w:p w14:paraId="4E7ACEBF" w14:textId="6CD322D6" w:rsidR="006F0CED" w:rsidRDefault="00510A4F" w:rsidP="00B36A07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 w:rsidRPr="00484D8C">
        <w:rPr>
          <w:rFonts w:ascii="Segoe Pro" w:hAnsi="Segoe Pro"/>
          <w:caps/>
        </w:rPr>
        <w:t>PRIÈRE</w:t>
      </w:r>
      <w:r w:rsidR="00484D8C">
        <w:rPr>
          <w:rFonts w:ascii="Segoe UI" w:hAnsi="Segoe UI" w:cs="Segoe UI"/>
        </w:rPr>
        <w:tab/>
      </w:r>
      <w:r w:rsidR="00A83CE5">
        <w:rPr>
          <w:rFonts w:ascii="Segoe UI" w:hAnsi="Segoe UI" w:cs="Segoe UI"/>
        </w:rPr>
        <w:tab/>
        <w:t>p.</w:t>
      </w:r>
      <w:r w:rsidR="00B00A94">
        <w:rPr>
          <w:rFonts w:ascii="Segoe UI" w:hAnsi="Segoe UI" w:cs="Segoe UI"/>
        </w:rPr>
        <w:t xml:space="preserve"> </w:t>
      </w:r>
      <w:r w:rsidR="00C14E9C">
        <w:rPr>
          <w:rFonts w:ascii="Segoe UI" w:hAnsi="Segoe UI" w:cs="Segoe UI"/>
        </w:rPr>
        <w:t>4</w:t>
      </w:r>
    </w:p>
    <w:p w14:paraId="5E9EC295" w14:textId="589A4FD1" w:rsidR="00F073CD" w:rsidRPr="00F073CD" w:rsidRDefault="006F0CED" w:rsidP="00B36A07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>
        <w:rPr>
          <w:rFonts w:ascii="Segoe Pro" w:hAnsi="Segoe Pro"/>
          <w:caps/>
        </w:rPr>
        <w:t xml:space="preserve">élection – </w:t>
      </w:r>
      <w:r>
        <w:t>Présidence du CVER – Mandat 2024-2025 (Maryse Barrette)</w:t>
      </w:r>
      <w:r>
        <w:tab/>
      </w:r>
      <w:r>
        <w:tab/>
        <w:t xml:space="preserve">p. </w:t>
      </w:r>
      <w:r w:rsidR="00C14E9C">
        <w:t>5</w:t>
      </w:r>
      <w:r w:rsidR="00484D8C">
        <w:rPr>
          <w:rFonts w:ascii="Segoe UI" w:hAnsi="Segoe UI" w:cs="Segoe UI"/>
        </w:rPr>
        <w:tab/>
      </w:r>
    </w:p>
    <w:p w14:paraId="37C95939" w14:textId="7B45E681" w:rsidR="00380CDB" w:rsidRPr="00A83CE5" w:rsidRDefault="00E1225A" w:rsidP="00B36A07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A83CE5">
        <w:rPr>
          <w:rFonts w:ascii="Segoe Pro" w:hAnsi="Segoe Pro"/>
          <w:caps/>
        </w:rPr>
        <w:t>ADOPTION DE L’ORDRE DU JOUR</w:t>
      </w:r>
      <w:r w:rsidR="00A83CE5">
        <w:rPr>
          <w:rFonts w:ascii="Segoe Pro" w:hAnsi="Segoe Pro"/>
          <w:caps/>
        </w:rPr>
        <w:tab/>
      </w:r>
      <w:r w:rsidR="00A83CE5">
        <w:rPr>
          <w:rFonts w:ascii="Segoe Pro" w:hAnsi="Segoe Pro"/>
        </w:rPr>
        <w:tab/>
        <w:t xml:space="preserve">p. </w:t>
      </w:r>
      <w:r w:rsidR="00C14E9C">
        <w:rPr>
          <w:rFonts w:ascii="Segoe Pro" w:hAnsi="Segoe Pro"/>
        </w:rPr>
        <w:t>6</w:t>
      </w:r>
    </w:p>
    <w:p w14:paraId="42709E59" w14:textId="13A941ED" w:rsidR="002376BC" w:rsidRPr="00B36A07" w:rsidRDefault="002376BC" w:rsidP="00B36A0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240"/>
        <w:ind w:right="-357"/>
        <w:rPr>
          <w:rFonts w:ascii="Segoe UI" w:hAnsi="Segoe UI" w:cs="Segoe UI"/>
          <w:szCs w:val="22"/>
          <w:lang w:val="fr-CA"/>
        </w:rPr>
      </w:pPr>
      <w:r w:rsidRPr="00B36A07">
        <w:rPr>
          <w:rFonts w:ascii="Segoe UI" w:hAnsi="Segoe UI" w:cs="Segoe UI"/>
          <w:szCs w:val="22"/>
          <w:lang w:val="fr-CA"/>
        </w:rPr>
        <w:t>DÉCLARATION DES CONFLITS</w:t>
      </w:r>
      <w:r w:rsidR="00BA3EF4" w:rsidRPr="00B36A07">
        <w:rPr>
          <w:rFonts w:ascii="Segoe UI" w:hAnsi="Segoe UI" w:cs="Segoe UI"/>
          <w:szCs w:val="22"/>
          <w:lang w:val="fr-CA"/>
        </w:rPr>
        <w:t xml:space="preserve"> D’INTÉRÊT</w:t>
      </w:r>
      <w:r w:rsidR="00A244A0" w:rsidRPr="00B36A07">
        <w:rPr>
          <w:rFonts w:ascii="Segoe UI" w:hAnsi="Segoe UI" w:cs="Segoe UI"/>
          <w:szCs w:val="22"/>
          <w:lang w:val="fr-CA"/>
        </w:rPr>
        <w:t>S</w:t>
      </w:r>
      <w:r w:rsidR="00484D8C" w:rsidRPr="00B36A07">
        <w:rPr>
          <w:rFonts w:ascii="Segoe UI" w:hAnsi="Segoe UI" w:cs="Segoe UI"/>
          <w:szCs w:val="22"/>
          <w:lang w:val="fr-CA"/>
        </w:rPr>
        <w:tab/>
      </w:r>
    </w:p>
    <w:p w14:paraId="20024CAF" w14:textId="4007E157" w:rsidR="00F073CD" w:rsidRPr="00F073CD" w:rsidRDefault="00342B34" w:rsidP="00B36A07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484D8C">
        <w:rPr>
          <w:rFonts w:ascii="Segoe Pro" w:hAnsi="Segoe Pro"/>
          <w:caps/>
        </w:rPr>
        <w:t xml:space="preserve">ADOPTION DU PROCÈS-VERBAL – réunion du </w:t>
      </w:r>
      <w:r w:rsidR="00E47A3A">
        <w:rPr>
          <w:rFonts w:ascii="Segoe Pro" w:hAnsi="Segoe Pro"/>
          <w:caps/>
        </w:rPr>
        <w:t>12</w:t>
      </w:r>
      <w:r w:rsidR="00FE5DE3">
        <w:rPr>
          <w:rFonts w:ascii="Segoe Pro" w:hAnsi="Segoe Pro"/>
          <w:caps/>
        </w:rPr>
        <w:t xml:space="preserve"> juin 202</w:t>
      </w:r>
      <w:r w:rsidR="00E47A3A">
        <w:rPr>
          <w:rFonts w:ascii="Segoe Pro" w:hAnsi="Segoe Pro"/>
          <w:caps/>
        </w:rPr>
        <w:t>4</w:t>
      </w:r>
      <w:r w:rsidR="00484D8C">
        <w:rPr>
          <w:rFonts w:ascii="Segoe Pro" w:hAnsi="Segoe Pro"/>
          <w:caps/>
        </w:rPr>
        <w:tab/>
      </w:r>
      <w:r w:rsidR="00A83CE5">
        <w:rPr>
          <w:rFonts w:ascii="Segoe Pro" w:hAnsi="Segoe Pro"/>
          <w:caps/>
        </w:rPr>
        <w:tab/>
      </w:r>
      <w:r w:rsidR="00A83CE5">
        <w:rPr>
          <w:rFonts w:ascii="Segoe Pro" w:hAnsi="Segoe Pro"/>
        </w:rPr>
        <w:t>p</w:t>
      </w:r>
      <w:r w:rsidR="00A83CE5">
        <w:rPr>
          <w:rFonts w:ascii="Segoe Pro" w:hAnsi="Segoe Pro"/>
          <w:caps/>
        </w:rPr>
        <w:t xml:space="preserve">. </w:t>
      </w:r>
      <w:r w:rsidR="00C14E9C">
        <w:rPr>
          <w:rFonts w:ascii="Segoe Pro" w:hAnsi="Segoe Pro"/>
          <w:caps/>
        </w:rPr>
        <w:t>7</w:t>
      </w:r>
    </w:p>
    <w:p w14:paraId="61180096" w14:textId="39C094FB" w:rsidR="00952250" w:rsidRPr="00952250" w:rsidRDefault="00342B34" w:rsidP="00B36A0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24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>SUIVIS DÉCOULANT DU PROCÈS-VERBAL</w:t>
      </w:r>
      <w:r w:rsidR="00F0248C">
        <w:rPr>
          <w:rFonts w:ascii="Segoe UI" w:hAnsi="Segoe UI" w:cs="Segoe UI"/>
          <w:szCs w:val="22"/>
          <w:lang w:val="fr-CA"/>
        </w:rPr>
        <w:tab/>
      </w:r>
    </w:p>
    <w:p w14:paraId="1AF7D5ED" w14:textId="5A2D135B" w:rsidR="00FC67FC" w:rsidRDefault="00065133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C14E9C">
        <w:rPr>
          <w:rFonts w:ascii="Segoe Pro" w:hAnsi="Segoe Pro"/>
          <w:caps/>
          <w:szCs w:val="22"/>
          <w:lang w:val="fr-CA"/>
        </w:rPr>
        <w:lastRenderedPageBreak/>
        <w:t>COMITÉ PLÉNIER À HUIS CLOS</w:t>
      </w:r>
      <w:r w:rsidR="00C14E9C">
        <w:rPr>
          <w:rFonts w:ascii="Segoe UI" w:hAnsi="Segoe UI" w:cs="Segoe UI"/>
          <w:szCs w:val="22"/>
          <w:lang w:val="fr-CA"/>
        </w:rPr>
        <w:tab/>
      </w:r>
    </w:p>
    <w:p w14:paraId="794EF576" w14:textId="5FA012A3" w:rsidR="00882C61" w:rsidRPr="00952250" w:rsidRDefault="00EB1253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 xml:space="preserve">QUESTIONS À L’ÉTUDE </w:t>
      </w:r>
      <w:bookmarkStart w:id="0" w:name="_Hlk73557368"/>
    </w:p>
    <w:p w14:paraId="088A28DE" w14:textId="38AFB953" w:rsidR="00FB5EA0" w:rsidRDefault="00FB5EA0" w:rsidP="008A6F67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ind w:left="907" w:right="-547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Recommandations du comité plénier à huis clos (Présidence)</w:t>
      </w:r>
      <w:r w:rsidR="008F17E8">
        <w:rPr>
          <w:rFonts w:ascii="Segoe" w:hAnsi="Segoe"/>
          <w:szCs w:val="22"/>
          <w:lang w:val="fr-CA"/>
        </w:rPr>
        <w:tab/>
      </w:r>
      <w:r w:rsidR="008F17E8">
        <w:rPr>
          <w:rFonts w:ascii="Segoe" w:hAnsi="Segoe"/>
          <w:szCs w:val="22"/>
          <w:lang w:val="fr-CA"/>
        </w:rPr>
        <w:tab/>
        <w:t>p.</w:t>
      </w:r>
      <w:r w:rsidR="000147AD">
        <w:rPr>
          <w:rFonts w:ascii="Segoe" w:hAnsi="Segoe"/>
          <w:szCs w:val="22"/>
          <w:lang w:val="fr-CA"/>
        </w:rPr>
        <w:t xml:space="preserve"> </w:t>
      </w:r>
      <w:r w:rsidR="00C14E9C">
        <w:rPr>
          <w:rFonts w:ascii="Segoe" w:hAnsi="Segoe"/>
          <w:szCs w:val="22"/>
          <w:lang w:val="fr-CA"/>
        </w:rPr>
        <w:t>14</w:t>
      </w:r>
    </w:p>
    <w:p w14:paraId="596DDF1B" w14:textId="77777777" w:rsidR="00FB5EA0" w:rsidRDefault="00FB5EA0" w:rsidP="00FB5EA0">
      <w:pPr>
        <w:pStyle w:val="Paragraphedeliste"/>
        <w:tabs>
          <w:tab w:val="left" w:pos="450"/>
          <w:tab w:val="right" w:leader="dot" w:pos="8370"/>
          <w:tab w:val="left" w:pos="8640"/>
        </w:tabs>
        <w:ind w:left="907" w:right="-547"/>
        <w:rPr>
          <w:rFonts w:ascii="Segoe" w:hAnsi="Segoe"/>
          <w:szCs w:val="22"/>
          <w:lang w:val="fr-CA"/>
        </w:rPr>
      </w:pPr>
    </w:p>
    <w:p w14:paraId="4C7F653F" w14:textId="04225597" w:rsidR="00676226" w:rsidRDefault="001A6C41" w:rsidP="008A6F67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ind w:left="907" w:right="-547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 xml:space="preserve">Charte </w:t>
      </w:r>
      <w:r w:rsidR="007A2C1C">
        <w:rPr>
          <w:rFonts w:ascii="Segoe" w:hAnsi="Segoe"/>
          <w:szCs w:val="22"/>
          <w:lang w:val="fr-CA"/>
        </w:rPr>
        <w:t>d’audit</w:t>
      </w:r>
      <w:r>
        <w:rPr>
          <w:rFonts w:ascii="Segoe" w:hAnsi="Segoe"/>
          <w:szCs w:val="22"/>
          <w:lang w:val="fr-CA"/>
        </w:rPr>
        <w:t xml:space="preserve"> interne </w:t>
      </w:r>
      <w:r w:rsidR="007A2C1C">
        <w:rPr>
          <w:rFonts w:ascii="Segoe" w:hAnsi="Segoe"/>
          <w:szCs w:val="22"/>
          <w:lang w:val="fr-CA"/>
        </w:rPr>
        <w:t>2024-2025</w:t>
      </w:r>
      <w:r>
        <w:rPr>
          <w:rFonts w:ascii="Segoe" w:hAnsi="Segoe"/>
          <w:szCs w:val="22"/>
          <w:lang w:val="fr-CA"/>
        </w:rPr>
        <w:t xml:space="preserve"> </w:t>
      </w:r>
    </w:p>
    <w:p w14:paraId="3D8A0D1A" w14:textId="4A2D380C" w:rsidR="000C7969" w:rsidRDefault="001A6C41" w:rsidP="00676226">
      <w:pPr>
        <w:pStyle w:val="Paragraphedeliste"/>
        <w:tabs>
          <w:tab w:val="left" w:pos="450"/>
          <w:tab w:val="right" w:leader="dot" w:pos="8370"/>
          <w:tab w:val="left" w:pos="8640"/>
        </w:tabs>
        <w:ind w:left="907" w:right="-547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(</w:t>
      </w:r>
      <w:r w:rsidR="007A2C1C">
        <w:rPr>
          <w:rFonts w:ascii="Segoe" w:hAnsi="Segoe"/>
          <w:szCs w:val="22"/>
          <w:lang w:val="fr-CA"/>
        </w:rPr>
        <w:t>Chantal Laforest - EPVI</w:t>
      </w:r>
      <w:r w:rsidR="00E405AC" w:rsidRPr="00952250">
        <w:rPr>
          <w:rFonts w:ascii="Segoe" w:hAnsi="Segoe"/>
          <w:szCs w:val="22"/>
          <w:lang w:val="fr-CA"/>
        </w:rPr>
        <w:t>)</w:t>
      </w:r>
      <w:r w:rsidR="004579C0" w:rsidRPr="004579C0">
        <w:rPr>
          <w:rFonts w:ascii="Segoe" w:hAnsi="Segoe"/>
          <w:szCs w:val="22"/>
          <w:lang w:val="fr-CA"/>
        </w:rPr>
        <w:t xml:space="preserve"> </w:t>
      </w:r>
      <w:r w:rsidR="004579C0" w:rsidRPr="001A6C41">
        <w:rPr>
          <w:rFonts w:ascii="Segoe" w:hAnsi="Segoe"/>
          <w:szCs w:val="22"/>
          <w:lang w:val="fr-CA"/>
        </w:rPr>
        <w:tab/>
      </w:r>
      <w:r w:rsidR="004579C0" w:rsidRPr="001A6C41">
        <w:rPr>
          <w:rFonts w:ascii="Segoe" w:hAnsi="Segoe"/>
          <w:szCs w:val="22"/>
          <w:lang w:val="fr-CA"/>
        </w:rPr>
        <w:tab/>
        <w:t>p.</w:t>
      </w:r>
      <w:r w:rsidR="000147AD">
        <w:rPr>
          <w:rFonts w:ascii="Segoe" w:hAnsi="Segoe"/>
          <w:szCs w:val="22"/>
          <w:lang w:val="fr-CA"/>
        </w:rPr>
        <w:t xml:space="preserve"> </w:t>
      </w:r>
      <w:r w:rsidR="00C14E9C">
        <w:rPr>
          <w:rFonts w:ascii="Segoe" w:hAnsi="Segoe"/>
          <w:szCs w:val="22"/>
          <w:lang w:val="fr-CA"/>
        </w:rPr>
        <w:t>16</w:t>
      </w:r>
    </w:p>
    <w:p w14:paraId="10274FAE" w14:textId="77777777" w:rsidR="007A2C1C" w:rsidRDefault="007A2C1C" w:rsidP="00676226">
      <w:pPr>
        <w:pStyle w:val="Paragraphedeliste"/>
        <w:tabs>
          <w:tab w:val="left" w:pos="450"/>
          <w:tab w:val="right" w:leader="dot" w:pos="8370"/>
          <w:tab w:val="left" w:pos="8640"/>
        </w:tabs>
        <w:ind w:left="907" w:right="-547"/>
        <w:rPr>
          <w:rFonts w:ascii="Segoe" w:hAnsi="Segoe"/>
          <w:szCs w:val="22"/>
          <w:lang w:val="fr-CA"/>
        </w:rPr>
      </w:pPr>
    </w:p>
    <w:bookmarkEnd w:id="0"/>
    <w:p w14:paraId="6E0F2C64" w14:textId="7994D7CE" w:rsidR="00952250" w:rsidRPr="00952250" w:rsidRDefault="00321ED6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lang w:val="fr-CA"/>
        </w:rPr>
      </w:pPr>
      <w:r w:rsidRPr="00A679D7">
        <w:rPr>
          <w:rFonts w:ascii="Segoe UI" w:hAnsi="Segoe UI" w:cs="Segoe UI"/>
          <w:szCs w:val="22"/>
          <w:lang w:val="fr-CA"/>
        </w:rPr>
        <w:t>INFORMATION</w:t>
      </w:r>
    </w:p>
    <w:p w14:paraId="4FCC4278" w14:textId="77777777" w:rsidR="00645310" w:rsidRDefault="00645310" w:rsidP="00645310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 xml:space="preserve">Rapport sur la planification de l’audit pour l’exercice clos le 31 août </w:t>
      </w:r>
    </w:p>
    <w:p w14:paraId="6A1ED799" w14:textId="6FF9D583" w:rsidR="00645310" w:rsidRDefault="00645310" w:rsidP="00645310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63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2024 – Sommaire exécutif (Andrée Beaupré - KPMG)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 xml:space="preserve">p. </w:t>
      </w:r>
      <w:r w:rsidR="00C14E9C">
        <w:rPr>
          <w:rFonts w:ascii="Segoe" w:hAnsi="Segoe"/>
          <w:szCs w:val="22"/>
          <w:lang w:val="fr-CA"/>
        </w:rPr>
        <w:t>23</w:t>
      </w:r>
    </w:p>
    <w:p w14:paraId="361FCCDA" w14:textId="2365B776" w:rsidR="00D35D39" w:rsidRDefault="00D35D39" w:rsidP="00F073CD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Présentation Normes IVI CV</w:t>
      </w:r>
      <w:r w:rsidR="002B2D73">
        <w:rPr>
          <w:rFonts w:ascii="Segoe" w:hAnsi="Segoe"/>
          <w:szCs w:val="22"/>
          <w:lang w:val="fr-CA"/>
        </w:rPr>
        <w:t xml:space="preserve"> (Chantal Laforest - EPVI</w:t>
      </w:r>
      <w:r w:rsidR="002B2D73" w:rsidRPr="00952250">
        <w:rPr>
          <w:rFonts w:ascii="Segoe" w:hAnsi="Segoe"/>
          <w:szCs w:val="22"/>
          <w:lang w:val="fr-CA"/>
        </w:rPr>
        <w:t>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 xml:space="preserve">p. </w:t>
      </w:r>
      <w:r w:rsidR="00C14E9C">
        <w:rPr>
          <w:rFonts w:ascii="Segoe" w:hAnsi="Segoe"/>
          <w:szCs w:val="22"/>
          <w:lang w:val="fr-CA"/>
        </w:rPr>
        <w:t>28</w:t>
      </w:r>
    </w:p>
    <w:p w14:paraId="0C1D6C49" w14:textId="77777777" w:rsidR="00F035CE" w:rsidRDefault="00470A73" w:rsidP="00F073CD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 w:rsidRPr="00F073CD">
        <w:rPr>
          <w:rFonts w:ascii="Segoe" w:hAnsi="Segoe"/>
          <w:szCs w:val="22"/>
          <w:lang w:val="fr-CA"/>
        </w:rPr>
        <w:t xml:space="preserve">État de l’avancement des </w:t>
      </w:r>
      <w:r w:rsidR="00AB15B6" w:rsidRPr="00F073CD">
        <w:rPr>
          <w:rFonts w:ascii="Segoe" w:hAnsi="Segoe"/>
          <w:szCs w:val="22"/>
          <w:lang w:val="fr-CA"/>
        </w:rPr>
        <w:t>projets</w:t>
      </w:r>
      <w:r w:rsidRPr="00F073CD">
        <w:rPr>
          <w:rFonts w:ascii="Segoe" w:hAnsi="Segoe"/>
          <w:szCs w:val="22"/>
          <w:lang w:val="fr-CA"/>
        </w:rPr>
        <w:t xml:space="preserve"> de vérification interne </w:t>
      </w:r>
      <w:r w:rsidR="00F035CE">
        <w:rPr>
          <w:rFonts w:ascii="Segoe" w:hAnsi="Segoe"/>
          <w:szCs w:val="22"/>
          <w:lang w:val="fr-CA"/>
        </w:rPr>
        <w:t xml:space="preserve">2024-2025 </w:t>
      </w:r>
    </w:p>
    <w:p w14:paraId="114DD03B" w14:textId="1F209DFD" w:rsidR="00AC1990" w:rsidRDefault="002B2D73" w:rsidP="002B2D73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63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(Chantal Laforest - EPVI</w:t>
      </w:r>
      <w:r w:rsidRPr="00952250">
        <w:rPr>
          <w:rFonts w:ascii="Segoe" w:hAnsi="Segoe"/>
          <w:szCs w:val="22"/>
          <w:lang w:val="fr-CA"/>
        </w:rPr>
        <w:t>)</w:t>
      </w:r>
      <w:r w:rsidR="00F073CD">
        <w:rPr>
          <w:rFonts w:ascii="Segoe" w:hAnsi="Segoe"/>
          <w:szCs w:val="22"/>
          <w:lang w:val="fr-CA"/>
        </w:rPr>
        <w:tab/>
      </w:r>
      <w:r w:rsidR="00F073CD">
        <w:rPr>
          <w:rFonts w:ascii="Segoe" w:hAnsi="Segoe"/>
          <w:szCs w:val="22"/>
          <w:lang w:val="fr-CA"/>
        </w:rPr>
        <w:tab/>
        <w:t xml:space="preserve">p. </w:t>
      </w:r>
      <w:r w:rsidR="00C14E9C">
        <w:rPr>
          <w:rFonts w:ascii="Segoe" w:hAnsi="Segoe"/>
          <w:szCs w:val="22"/>
          <w:lang w:val="fr-CA"/>
        </w:rPr>
        <w:t>48</w:t>
      </w:r>
    </w:p>
    <w:p w14:paraId="1E475796" w14:textId="6C6A9474" w:rsidR="00B93260" w:rsidRDefault="00B93260" w:rsidP="00B93260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EPVI – Plan opérationnel</w:t>
      </w:r>
    </w:p>
    <w:p w14:paraId="31F7DC4D" w14:textId="5819958F" w:rsidR="00B93260" w:rsidRPr="00B93260" w:rsidRDefault="00B93260" w:rsidP="00B93260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63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(Chantal Laforest - EPVI</w:t>
      </w:r>
      <w:r w:rsidRPr="00952250">
        <w:rPr>
          <w:rFonts w:ascii="Segoe" w:hAnsi="Segoe"/>
          <w:szCs w:val="22"/>
          <w:lang w:val="fr-CA"/>
        </w:rPr>
        <w:t>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 xml:space="preserve">p. </w:t>
      </w:r>
      <w:r w:rsidR="00C14E9C">
        <w:rPr>
          <w:rFonts w:ascii="Segoe" w:hAnsi="Segoe"/>
          <w:szCs w:val="22"/>
          <w:lang w:val="fr-CA"/>
        </w:rPr>
        <w:t>49</w:t>
      </w:r>
    </w:p>
    <w:p w14:paraId="17FF061B" w14:textId="649D5E32" w:rsidR="00585409" w:rsidRDefault="00585409" w:rsidP="00585409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Évaluation des membres de l’EPVI (Maryse Barrette)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 xml:space="preserve">p. </w:t>
      </w:r>
      <w:r w:rsidR="00C14E9C">
        <w:rPr>
          <w:rFonts w:ascii="Segoe" w:hAnsi="Segoe"/>
          <w:szCs w:val="22"/>
          <w:lang w:val="fr-CA"/>
        </w:rPr>
        <w:t>51</w:t>
      </w:r>
    </w:p>
    <w:p w14:paraId="5182EFF5" w14:textId="06A82736" w:rsidR="009371D9" w:rsidRDefault="009371D9" w:rsidP="009371D9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Rapport annuel du CVER présenté au Conseil (</w:t>
      </w:r>
      <w:r w:rsidR="00ED1110">
        <w:rPr>
          <w:rFonts w:ascii="Segoe" w:hAnsi="Segoe"/>
          <w:szCs w:val="22"/>
          <w:lang w:val="fr-CA"/>
        </w:rPr>
        <w:t>Julie Allen</w:t>
      </w:r>
      <w:r>
        <w:rPr>
          <w:rFonts w:ascii="Segoe" w:hAnsi="Segoe"/>
          <w:szCs w:val="22"/>
          <w:lang w:val="fr-CA"/>
        </w:rPr>
        <w:t>)</w:t>
      </w:r>
      <w:r w:rsidR="00EE42D6">
        <w:rPr>
          <w:rFonts w:ascii="Segoe" w:hAnsi="Segoe"/>
          <w:szCs w:val="22"/>
          <w:lang w:val="fr-CA"/>
        </w:rPr>
        <w:tab/>
      </w:r>
      <w:r w:rsidR="00EE42D6">
        <w:rPr>
          <w:rFonts w:ascii="Segoe" w:hAnsi="Segoe"/>
          <w:szCs w:val="22"/>
          <w:lang w:val="fr-CA"/>
        </w:rPr>
        <w:tab/>
        <w:t xml:space="preserve">p. </w:t>
      </w:r>
      <w:r w:rsidR="00C14E9C">
        <w:rPr>
          <w:rFonts w:ascii="Segoe" w:hAnsi="Segoe"/>
          <w:szCs w:val="22"/>
          <w:lang w:val="fr-CA"/>
        </w:rPr>
        <w:t>53</w:t>
      </w:r>
    </w:p>
    <w:p w14:paraId="5B9A656D" w14:textId="0D3F098D" w:rsidR="009371D9" w:rsidRDefault="009371D9" w:rsidP="009371D9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Rapport annuel du CVER présenté au MÉO (Maryse Barrette)</w:t>
      </w:r>
      <w:r w:rsidR="00EE42D6">
        <w:rPr>
          <w:rFonts w:ascii="Segoe" w:hAnsi="Segoe"/>
          <w:szCs w:val="22"/>
          <w:lang w:val="fr-CA"/>
        </w:rPr>
        <w:tab/>
      </w:r>
      <w:r w:rsidR="00EE42D6">
        <w:rPr>
          <w:rFonts w:ascii="Segoe" w:hAnsi="Segoe"/>
          <w:szCs w:val="22"/>
          <w:lang w:val="fr-CA"/>
        </w:rPr>
        <w:tab/>
        <w:t>p.</w:t>
      </w:r>
      <w:r w:rsidR="002A56D6">
        <w:rPr>
          <w:rFonts w:ascii="Segoe" w:hAnsi="Segoe"/>
          <w:szCs w:val="22"/>
          <w:lang w:val="fr-CA"/>
        </w:rPr>
        <w:t xml:space="preserve"> </w:t>
      </w:r>
      <w:r w:rsidR="00C14E9C">
        <w:rPr>
          <w:rFonts w:ascii="Segoe" w:hAnsi="Segoe"/>
          <w:szCs w:val="22"/>
          <w:lang w:val="fr-CA"/>
        </w:rPr>
        <w:t>57</w:t>
      </w:r>
    </w:p>
    <w:p w14:paraId="342A89E8" w14:textId="172BAAB4" w:rsidR="00EE42D6" w:rsidRDefault="00EE42D6" w:rsidP="009371D9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Calendrier des principales activités du comité de vérification</w:t>
      </w:r>
    </w:p>
    <w:p w14:paraId="21349D73" w14:textId="6D25685C" w:rsidR="00EE42D6" w:rsidRPr="009371D9" w:rsidRDefault="00EE42D6" w:rsidP="00EE42D6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63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(Maryse Barrette)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 xml:space="preserve">p. </w:t>
      </w:r>
      <w:r w:rsidR="00C14E9C">
        <w:rPr>
          <w:rFonts w:ascii="Segoe" w:hAnsi="Segoe"/>
          <w:szCs w:val="22"/>
          <w:lang w:val="fr-CA"/>
        </w:rPr>
        <w:t>61</w:t>
      </w:r>
    </w:p>
    <w:p w14:paraId="7707443B" w14:textId="77777777" w:rsidR="009371D9" w:rsidRPr="00F073CD" w:rsidRDefault="009371D9" w:rsidP="00A8374E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630"/>
        <w:rPr>
          <w:rFonts w:ascii="Segoe" w:hAnsi="Segoe"/>
          <w:szCs w:val="22"/>
          <w:lang w:val="fr-CA"/>
        </w:rPr>
      </w:pPr>
    </w:p>
    <w:p w14:paraId="547EED4A" w14:textId="3A3B1A85" w:rsidR="00A679D7" w:rsidRPr="00A679D7" w:rsidRDefault="008C2F98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 xml:space="preserve">DATE </w:t>
      </w:r>
      <w:r w:rsidR="00476F89">
        <w:rPr>
          <w:rFonts w:ascii="Segoe UI" w:hAnsi="Segoe UI" w:cs="Segoe UI"/>
          <w:szCs w:val="22"/>
          <w:lang w:val="fr-CA"/>
        </w:rPr>
        <w:t xml:space="preserve">ET L’HEURE </w:t>
      </w:r>
      <w:r w:rsidRPr="00952250">
        <w:rPr>
          <w:rFonts w:ascii="Segoe UI" w:hAnsi="Segoe UI" w:cs="Segoe UI"/>
          <w:szCs w:val="22"/>
          <w:lang w:val="fr-CA"/>
        </w:rPr>
        <w:t>DE LA PROCHAINE RENCONTRE</w:t>
      </w:r>
    </w:p>
    <w:p w14:paraId="3BED2C75" w14:textId="49BBA24D" w:rsidR="005919A6" w:rsidRPr="00952250" w:rsidRDefault="008C2F98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>LEVÉE DE LA SÉANCE</w:t>
      </w:r>
      <w:r w:rsidR="00B00A94">
        <w:rPr>
          <w:rFonts w:ascii="Segoe UI" w:hAnsi="Segoe UI" w:cs="Segoe UI"/>
          <w:szCs w:val="22"/>
          <w:lang w:val="fr-CA"/>
        </w:rPr>
        <w:tab/>
      </w:r>
    </w:p>
    <w:p w14:paraId="14CF4BD7" w14:textId="77777777" w:rsidR="00863607" w:rsidRPr="000D1962" w:rsidRDefault="00863607" w:rsidP="000D1962">
      <w:pPr>
        <w:tabs>
          <w:tab w:val="left" w:pos="450"/>
          <w:tab w:val="right" w:leader="dot" w:pos="8280"/>
          <w:tab w:val="left" w:pos="8400"/>
          <w:tab w:val="left" w:pos="8550"/>
        </w:tabs>
        <w:ind w:left="960" w:right="-360" w:hanging="960"/>
        <w:rPr>
          <w:rFonts w:ascii="Segoe UI" w:hAnsi="Segoe UI" w:cs="Segoe UI"/>
          <w:szCs w:val="22"/>
          <w:lang w:val="fr-CA"/>
        </w:rPr>
      </w:pPr>
    </w:p>
    <w:sectPr w:rsidR="00863607" w:rsidRPr="000D1962" w:rsidSect="00484D8C">
      <w:headerReference w:type="default" r:id="rId9"/>
      <w:pgSz w:w="12240" w:h="15840" w:code="1"/>
      <w:pgMar w:top="1440" w:right="1800" w:bottom="144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53421" w14:textId="77777777" w:rsidR="00F421FE" w:rsidRDefault="00F421FE">
      <w:r>
        <w:separator/>
      </w:r>
    </w:p>
  </w:endnote>
  <w:endnote w:type="continuationSeparator" w:id="0">
    <w:p w14:paraId="73160DB2" w14:textId="77777777" w:rsidR="00F421FE" w:rsidRDefault="00F4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BB77A" w14:textId="77777777" w:rsidR="00F421FE" w:rsidRDefault="00F421FE">
      <w:r>
        <w:separator/>
      </w:r>
    </w:p>
  </w:footnote>
  <w:footnote w:type="continuationSeparator" w:id="0">
    <w:p w14:paraId="5F317EFE" w14:textId="77777777" w:rsidR="00F421FE" w:rsidRDefault="00F4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80DB" w14:textId="77777777" w:rsidR="00387D0C" w:rsidRPr="001B2D57" w:rsidRDefault="00387D0C" w:rsidP="001B2D57">
    <w:pPr>
      <w:pStyle w:val="En-tte"/>
      <w:rPr>
        <w:i/>
        <w:sz w:val="20"/>
        <w:szCs w:val="20"/>
        <w:lang w:val="fr-CA"/>
      </w:rPr>
    </w:pPr>
    <w:r w:rsidRPr="001B2D57">
      <w:rPr>
        <w:i/>
        <w:sz w:val="20"/>
        <w:szCs w:val="20"/>
        <w:lang w:val="fr-CA"/>
      </w:rPr>
      <w:t xml:space="preserve">Ordre du jour de la réunion </w:t>
    </w:r>
    <w:r>
      <w:rPr>
        <w:i/>
        <w:sz w:val="20"/>
        <w:szCs w:val="20"/>
        <w:lang w:val="fr-CA"/>
      </w:rPr>
      <w:t xml:space="preserve">du Comité de </w:t>
    </w:r>
    <w:r w:rsidR="00BE2E06">
      <w:rPr>
        <w:i/>
        <w:sz w:val="20"/>
        <w:szCs w:val="20"/>
        <w:lang w:val="fr-CA"/>
      </w:rPr>
      <w:t>vérification</w:t>
    </w:r>
  </w:p>
  <w:p w14:paraId="59D250C9" w14:textId="395FDEC1" w:rsidR="00387D0C" w:rsidRPr="001B2D57" w:rsidRDefault="00E011BE" w:rsidP="001B2D57">
    <w:pPr>
      <w:pStyle w:val="En-tte"/>
      <w:rPr>
        <w:i/>
        <w:sz w:val="20"/>
        <w:szCs w:val="20"/>
        <w:lang w:val="fr-CA"/>
      </w:rPr>
    </w:pPr>
    <w:r>
      <w:rPr>
        <w:i/>
        <w:sz w:val="20"/>
        <w:szCs w:val="20"/>
        <w:lang w:val="fr-CA"/>
      </w:rPr>
      <w:t xml:space="preserve">Le </w:t>
    </w:r>
    <w:r w:rsidR="00E47A3A">
      <w:rPr>
        <w:i/>
        <w:sz w:val="20"/>
        <w:szCs w:val="20"/>
        <w:lang w:val="fr-CA"/>
      </w:rPr>
      <w:t>17</w:t>
    </w:r>
    <w:r>
      <w:rPr>
        <w:i/>
        <w:sz w:val="20"/>
        <w:szCs w:val="20"/>
        <w:lang w:val="fr-CA"/>
      </w:rPr>
      <w:t xml:space="preserve"> </w:t>
    </w:r>
    <w:r w:rsidR="001A6C41">
      <w:rPr>
        <w:i/>
        <w:sz w:val="20"/>
        <w:szCs w:val="20"/>
        <w:lang w:val="fr-CA"/>
      </w:rPr>
      <w:t>septembre</w:t>
    </w:r>
    <w:r>
      <w:rPr>
        <w:i/>
        <w:sz w:val="20"/>
        <w:szCs w:val="20"/>
        <w:lang w:val="fr-CA"/>
      </w:rPr>
      <w:t xml:space="preserve"> </w:t>
    </w:r>
    <w:r w:rsidR="00811164">
      <w:rPr>
        <w:i/>
        <w:sz w:val="20"/>
        <w:szCs w:val="20"/>
        <w:lang w:val="fr-CA"/>
      </w:rPr>
      <w:t>202</w:t>
    </w:r>
    <w:r w:rsidR="00E47A3A">
      <w:rPr>
        <w:i/>
        <w:sz w:val="20"/>
        <w:szCs w:val="20"/>
        <w:lang w:val="fr-CA"/>
      </w:rPr>
      <w:t>4</w:t>
    </w:r>
  </w:p>
  <w:p w14:paraId="74721957" w14:textId="77777777" w:rsidR="00387D0C" w:rsidRDefault="00387D0C" w:rsidP="00725245">
    <w:pPr>
      <w:pStyle w:val="En-tte"/>
      <w:pBdr>
        <w:bottom w:val="single" w:sz="4" w:space="1" w:color="auto"/>
      </w:pBdr>
      <w:rPr>
        <w:i/>
        <w:sz w:val="20"/>
        <w:szCs w:val="20"/>
        <w:lang w:val="fr-CA"/>
      </w:rPr>
    </w:pPr>
    <w:r w:rsidRPr="001B2D57">
      <w:rPr>
        <w:i/>
        <w:sz w:val="20"/>
        <w:szCs w:val="20"/>
        <w:lang w:val="fr-CA"/>
      </w:rPr>
      <w:t>Page 2</w:t>
    </w:r>
  </w:p>
  <w:p w14:paraId="58431524" w14:textId="77777777" w:rsidR="00387D0C" w:rsidRDefault="00387D0C" w:rsidP="001B2D57">
    <w:pPr>
      <w:pStyle w:val="En-tte"/>
      <w:rPr>
        <w:i/>
        <w:sz w:val="20"/>
        <w:szCs w:val="20"/>
        <w:lang w:val="fr-CA"/>
      </w:rPr>
    </w:pPr>
  </w:p>
  <w:p w14:paraId="208EEDB5" w14:textId="77777777" w:rsidR="00387D0C" w:rsidRPr="001B2D57" w:rsidRDefault="00387D0C" w:rsidP="001B2D57">
    <w:pPr>
      <w:pStyle w:val="En-tte"/>
      <w:rPr>
        <w:i/>
        <w:sz w:val="20"/>
        <w:szCs w:val="20"/>
        <w:lang w:val="fr-CA"/>
      </w:rPr>
    </w:pPr>
  </w:p>
  <w:p w14:paraId="2641F440" w14:textId="77777777" w:rsidR="00387D0C" w:rsidRDefault="00387D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781B26"/>
    <w:lvl w:ilvl="0">
      <w:start w:val="1"/>
      <w:numFmt w:val="decimal"/>
      <w:pStyle w:val="Listenumros5"/>
      <w:lvlText w:val="%1."/>
      <w:lvlJc w:val="left"/>
      <w:pPr>
        <w:tabs>
          <w:tab w:val="num" w:pos="3926"/>
        </w:tabs>
        <w:ind w:left="3926" w:hanging="360"/>
      </w:pPr>
    </w:lvl>
  </w:abstractNum>
  <w:abstractNum w:abstractNumId="1" w15:restartNumberingAfterBreak="0">
    <w:nsid w:val="FFFFFF7D"/>
    <w:multiLevelType w:val="singleLevel"/>
    <w:tmpl w:val="87A4488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0DF3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66F94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B63CC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1AF4D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52E6B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EED51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CA75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86620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56D3F"/>
    <w:multiLevelType w:val="multilevel"/>
    <w:tmpl w:val="B9D0E54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227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5C2112"/>
    <w:multiLevelType w:val="multilevel"/>
    <w:tmpl w:val="AABA413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F17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F9017A"/>
    <w:multiLevelType w:val="hybridMultilevel"/>
    <w:tmpl w:val="0C3E26A0"/>
    <w:lvl w:ilvl="0" w:tplc="EE222952">
      <w:start w:val="1"/>
      <w:numFmt w:val="decimal"/>
      <w:lvlText w:val="1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12068">
    <w:abstractNumId w:val="8"/>
  </w:num>
  <w:num w:numId="2" w16cid:durableId="1410928503">
    <w:abstractNumId w:val="3"/>
  </w:num>
  <w:num w:numId="3" w16cid:durableId="1645042899">
    <w:abstractNumId w:val="2"/>
  </w:num>
  <w:num w:numId="4" w16cid:durableId="95298455">
    <w:abstractNumId w:val="1"/>
  </w:num>
  <w:num w:numId="5" w16cid:durableId="674189343">
    <w:abstractNumId w:val="0"/>
  </w:num>
  <w:num w:numId="6" w16cid:durableId="1079060146">
    <w:abstractNumId w:val="9"/>
  </w:num>
  <w:num w:numId="7" w16cid:durableId="1352877055">
    <w:abstractNumId w:val="7"/>
  </w:num>
  <w:num w:numId="8" w16cid:durableId="1109621113">
    <w:abstractNumId w:val="6"/>
  </w:num>
  <w:num w:numId="9" w16cid:durableId="437991684">
    <w:abstractNumId w:val="5"/>
  </w:num>
  <w:num w:numId="10" w16cid:durableId="1629241551">
    <w:abstractNumId w:val="4"/>
  </w:num>
  <w:num w:numId="11" w16cid:durableId="161050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2415745">
    <w:abstractNumId w:val="13"/>
  </w:num>
  <w:num w:numId="13" w16cid:durableId="1290670201">
    <w:abstractNumId w:val="12"/>
  </w:num>
  <w:num w:numId="14" w16cid:durableId="84517160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A6"/>
    <w:rsid w:val="000044CB"/>
    <w:rsid w:val="000051A9"/>
    <w:rsid w:val="000109AA"/>
    <w:rsid w:val="0001443D"/>
    <w:rsid w:val="000147AD"/>
    <w:rsid w:val="00015EA3"/>
    <w:rsid w:val="0001750A"/>
    <w:rsid w:val="000258B3"/>
    <w:rsid w:val="00026868"/>
    <w:rsid w:val="00031E8C"/>
    <w:rsid w:val="000330C4"/>
    <w:rsid w:val="00033660"/>
    <w:rsid w:val="00047678"/>
    <w:rsid w:val="00047EC5"/>
    <w:rsid w:val="000552E2"/>
    <w:rsid w:val="000574C2"/>
    <w:rsid w:val="000574E5"/>
    <w:rsid w:val="000627B0"/>
    <w:rsid w:val="00065133"/>
    <w:rsid w:val="000738D8"/>
    <w:rsid w:val="000901DF"/>
    <w:rsid w:val="00092C6F"/>
    <w:rsid w:val="00094846"/>
    <w:rsid w:val="000961B9"/>
    <w:rsid w:val="00096544"/>
    <w:rsid w:val="00096941"/>
    <w:rsid w:val="000A294B"/>
    <w:rsid w:val="000A5810"/>
    <w:rsid w:val="000A6DB0"/>
    <w:rsid w:val="000B1B8C"/>
    <w:rsid w:val="000B465B"/>
    <w:rsid w:val="000C60A8"/>
    <w:rsid w:val="000C77E6"/>
    <w:rsid w:val="000C7969"/>
    <w:rsid w:val="000D1962"/>
    <w:rsid w:val="000D5203"/>
    <w:rsid w:val="000D5509"/>
    <w:rsid w:val="000E0138"/>
    <w:rsid w:val="000E2282"/>
    <w:rsid w:val="000F2301"/>
    <w:rsid w:val="001022A8"/>
    <w:rsid w:val="00104103"/>
    <w:rsid w:val="00104B41"/>
    <w:rsid w:val="0010667F"/>
    <w:rsid w:val="00106C50"/>
    <w:rsid w:val="00111F74"/>
    <w:rsid w:val="00133DB6"/>
    <w:rsid w:val="0013578D"/>
    <w:rsid w:val="00142ACD"/>
    <w:rsid w:val="00150AEE"/>
    <w:rsid w:val="001536E3"/>
    <w:rsid w:val="001540A6"/>
    <w:rsid w:val="0015440B"/>
    <w:rsid w:val="0015670B"/>
    <w:rsid w:val="00156AD6"/>
    <w:rsid w:val="00156ED4"/>
    <w:rsid w:val="0016183A"/>
    <w:rsid w:val="001670A2"/>
    <w:rsid w:val="00170386"/>
    <w:rsid w:val="001703F4"/>
    <w:rsid w:val="00171E18"/>
    <w:rsid w:val="00191A9B"/>
    <w:rsid w:val="001A623C"/>
    <w:rsid w:val="001A6C41"/>
    <w:rsid w:val="001B2388"/>
    <w:rsid w:val="001B2D57"/>
    <w:rsid w:val="001B5611"/>
    <w:rsid w:val="001C7BCB"/>
    <w:rsid w:val="001D08B4"/>
    <w:rsid w:val="001D1350"/>
    <w:rsid w:val="001D1543"/>
    <w:rsid w:val="001D1545"/>
    <w:rsid w:val="001D539F"/>
    <w:rsid w:val="001D7882"/>
    <w:rsid w:val="001E48DE"/>
    <w:rsid w:val="001E7A01"/>
    <w:rsid w:val="001F1CE1"/>
    <w:rsid w:val="001F4581"/>
    <w:rsid w:val="001F53CB"/>
    <w:rsid w:val="001F580E"/>
    <w:rsid w:val="001F784E"/>
    <w:rsid w:val="001F7D37"/>
    <w:rsid w:val="0020119D"/>
    <w:rsid w:val="00203C43"/>
    <w:rsid w:val="002075B6"/>
    <w:rsid w:val="00207991"/>
    <w:rsid w:val="002113A1"/>
    <w:rsid w:val="00216E23"/>
    <w:rsid w:val="00222C39"/>
    <w:rsid w:val="00224481"/>
    <w:rsid w:val="00225C1E"/>
    <w:rsid w:val="00226775"/>
    <w:rsid w:val="00230D17"/>
    <w:rsid w:val="002376BC"/>
    <w:rsid w:val="00237825"/>
    <w:rsid w:val="00242680"/>
    <w:rsid w:val="002456F6"/>
    <w:rsid w:val="00247BF2"/>
    <w:rsid w:val="002554E6"/>
    <w:rsid w:val="00260F9C"/>
    <w:rsid w:val="0026354C"/>
    <w:rsid w:val="00264481"/>
    <w:rsid w:val="002719FF"/>
    <w:rsid w:val="002732FE"/>
    <w:rsid w:val="00273796"/>
    <w:rsid w:val="00276E90"/>
    <w:rsid w:val="00281BAE"/>
    <w:rsid w:val="00282DF4"/>
    <w:rsid w:val="002839C0"/>
    <w:rsid w:val="00284990"/>
    <w:rsid w:val="00285BF4"/>
    <w:rsid w:val="0028695E"/>
    <w:rsid w:val="00290C51"/>
    <w:rsid w:val="00290F3A"/>
    <w:rsid w:val="00291084"/>
    <w:rsid w:val="00292530"/>
    <w:rsid w:val="00294638"/>
    <w:rsid w:val="002A56D6"/>
    <w:rsid w:val="002A5FB6"/>
    <w:rsid w:val="002B2490"/>
    <w:rsid w:val="002B27CD"/>
    <w:rsid w:val="002B2D73"/>
    <w:rsid w:val="002B5757"/>
    <w:rsid w:val="002C5EF2"/>
    <w:rsid w:val="002D11B6"/>
    <w:rsid w:val="002D699D"/>
    <w:rsid w:val="002F0E05"/>
    <w:rsid w:val="002F1850"/>
    <w:rsid w:val="002F5981"/>
    <w:rsid w:val="00300464"/>
    <w:rsid w:val="003006FC"/>
    <w:rsid w:val="00307829"/>
    <w:rsid w:val="00307C1D"/>
    <w:rsid w:val="00313BA3"/>
    <w:rsid w:val="00314D6F"/>
    <w:rsid w:val="0031523A"/>
    <w:rsid w:val="00320DAB"/>
    <w:rsid w:val="00321ED6"/>
    <w:rsid w:val="003261A1"/>
    <w:rsid w:val="00330853"/>
    <w:rsid w:val="00341EB6"/>
    <w:rsid w:val="00342B34"/>
    <w:rsid w:val="00344DE4"/>
    <w:rsid w:val="003467E4"/>
    <w:rsid w:val="003476BA"/>
    <w:rsid w:val="00351AF5"/>
    <w:rsid w:val="0035721D"/>
    <w:rsid w:val="003616F2"/>
    <w:rsid w:val="003733C7"/>
    <w:rsid w:val="00375DF3"/>
    <w:rsid w:val="0037766F"/>
    <w:rsid w:val="00377B03"/>
    <w:rsid w:val="00380CDB"/>
    <w:rsid w:val="00384F25"/>
    <w:rsid w:val="003879EF"/>
    <w:rsid w:val="00387D0C"/>
    <w:rsid w:val="0039079A"/>
    <w:rsid w:val="00390C6C"/>
    <w:rsid w:val="00392AEA"/>
    <w:rsid w:val="0039389B"/>
    <w:rsid w:val="00395388"/>
    <w:rsid w:val="003955B9"/>
    <w:rsid w:val="0039576D"/>
    <w:rsid w:val="003A1C2E"/>
    <w:rsid w:val="003B3388"/>
    <w:rsid w:val="003C3CDA"/>
    <w:rsid w:val="003E1ABE"/>
    <w:rsid w:val="003E5588"/>
    <w:rsid w:val="003E6AFF"/>
    <w:rsid w:val="003E7F86"/>
    <w:rsid w:val="003F76FD"/>
    <w:rsid w:val="00404A56"/>
    <w:rsid w:val="00410D1D"/>
    <w:rsid w:val="00410E5B"/>
    <w:rsid w:val="00414C9C"/>
    <w:rsid w:val="0041694F"/>
    <w:rsid w:val="00426D04"/>
    <w:rsid w:val="00437D87"/>
    <w:rsid w:val="0044479E"/>
    <w:rsid w:val="00444F20"/>
    <w:rsid w:val="00444FAD"/>
    <w:rsid w:val="00445778"/>
    <w:rsid w:val="0045038D"/>
    <w:rsid w:val="00450B21"/>
    <w:rsid w:val="00454402"/>
    <w:rsid w:val="004579C0"/>
    <w:rsid w:val="0046565F"/>
    <w:rsid w:val="00465BB2"/>
    <w:rsid w:val="00467D09"/>
    <w:rsid w:val="00470A73"/>
    <w:rsid w:val="004740B1"/>
    <w:rsid w:val="004748DE"/>
    <w:rsid w:val="00476F89"/>
    <w:rsid w:val="004777A8"/>
    <w:rsid w:val="00484D8C"/>
    <w:rsid w:val="004907C8"/>
    <w:rsid w:val="004922B5"/>
    <w:rsid w:val="0049231E"/>
    <w:rsid w:val="00492606"/>
    <w:rsid w:val="00493249"/>
    <w:rsid w:val="00493EE2"/>
    <w:rsid w:val="004967A9"/>
    <w:rsid w:val="00497D3E"/>
    <w:rsid w:val="004A163E"/>
    <w:rsid w:val="004A7AD3"/>
    <w:rsid w:val="004B0872"/>
    <w:rsid w:val="004B1E8F"/>
    <w:rsid w:val="004B22F4"/>
    <w:rsid w:val="004B2F2F"/>
    <w:rsid w:val="004C6946"/>
    <w:rsid w:val="004D1D05"/>
    <w:rsid w:val="004D28E3"/>
    <w:rsid w:val="004D3CB7"/>
    <w:rsid w:val="004D5F0C"/>
    <w:rsid w:val="004E03D4"/>
    <w:rsid w:val="004E0FD1"/>
    <w:rsid w:val="004E3680"/>
    <w:rsid w:val="004E4481"/>
    <w:rsid w:val="004E44B6"/>
    <w:rsid w:val="004F42AA"/>
    <w:rsid w:val="004F4CFA"/>
    <w:rsid w:val="004F7A48"/>
    <w:rsid w:val="005007B1"/>
    <w:rsid w:val="00500D05"/>
    <w:rsid w:val="00502F67"/>
    <w:rsid w:val="00507383"/>
    <w:rsid w:val="00510A4F"/>
    <w:rsid w:val="00511D3F"/>
    <w:rsid w:val="005140B9"/>
    <w:rsid w:val="00522A9C"/>
    <w:rsid w:val="005243A8"/>
    <w:rsid w:val="00524C3C"/>
    <w:rsid w:val="00532262"/>
    <w:rsid w:val="00533E43"/>
    <w:rsid w:val="0054082D"/>
    <w:rsid w:val="00542E17"/>
    <w:rsid w:val="005459E0"/>
    <w:rsid w:val="005473EF"/>
    <w:rsid w:val="00547E93"/>
    <w:rsid w:val="00562E5F"/>
    <w:rsid w:val="00563BA5"/>
    <w:rsid w:val="005664FA"/>
    <w:rsid w:val="00570CE6"/>
    <w:rsid w:val="00570F05"/>
    <w:rsid w:val="00572393"/>
    <w:rsid w:val="0057409D"/>
    <w:rsid w:val="00585409"/>
    <w:rsid w:val="00585559"/>
    <w:rsid w:val="005919A6"/>
    <w:rsid w:val="005959C9"/>
    <w:rsid w:val="00597899"/>
    <w:rsid w:val="005B388C"/>
    <w:rsid w:val="005C2002"/>
    <w:rsid w:val="005C3F4E"/>
    <w:rsid w:val="005D2822"/>
    <w:rsid w:val="005D4069"/>
    <w:rsid w:val="005D4ACF"/>
    <w:rsid w:val="005F25CD"/>
    <w:rsid w:val="00601291"/>
    <w:rsid w:val="00604821"/>
    <w:rsid w:val="00606FC0"/>
    <w:rsid w:val="00606FD6"/>
    <w:rsid w:val="00611048"/>
    <w:rsid w:val="00613C88"/>
    <w:rsid w:val="00621A4A"/>
    <w:rsid w:val="00624894"/>
    <w:rsid w:val="00632B18"/>
    <w:rsid w:val="0063759F"/>
    <w:rsid w:val="00637955"/>
    <w:rsid w:val="00637F0F"/>
    <w:rsid w:val="00642E20"/>
    <w:rsid w:val="00645310"/>
    <w:rsid w:val="0064775D"/>
    <w:rsid w:val="006508C0"/>
    <w:rsid w:val="00651038"/>
    <w:rsid w:val="00651BB2"/>
    <w:rsid w:val="006569EC"/>
    <w:rsid w:val="00661A3C"/>
    <w:rsid w:val="00661E77"/>
    <w:rsid w:val="00664CE2"/>
    <w:rsid w:val="0066728A"/>
    <w:rsid w:val="00676226"/>
    <w:rsid w:val="0067724B"/>
    <w:rsid w:val="00681844"/>
    <w:rsid w:val="006824E1"/>
    <w:rsid w:val="00685B7A"/>
    <w:rsid w:val="00690D1D"/>
    <w:rsid w:val="00692ADE"/>
    <w:rsid w:val="00693422"/>
    <w:rsid w:val="006A06FC"/>
    <w:rsid w:val="006A5BEB"/>
    <w:rsid w:val="006A784B"/>
    <w:rsid w:val="006B0892"/>
    <w:rsid w:val="006B1949"/>
    <w:rsid w:val="006B4BAA"/>
    <w:rsid w:val="006D4697"/>
    <w:rsid w:val="006D5DBB"/>
    <w:rsid w:val="006E1707"/>
    <w:rsid w:val="006F0CED"/>
    <w:rsid w:val="006F1DBE"/>
    <w:rsid w:val="006F3520"/>
    <w:rsid w:val="006F3A13"/>
    <w:rsid w:val="00700C73"/>
    <w:rsid w:val="00712545"/>
    <w:rsid w:val="00716DDA"/>
    <w:rsid w:val="007170C9"/>
    <w:rsid w:val="007242C1"/>
    <w:rsid w:val="00725245"/>
    <w:rsid w:val="00725E23"/>
    <w:rsid w:val="00733E4A"/>
    <w:rsid w:val="00734BE5"/>
    <w:rsid w:val="00735E35"/>
    <w:rsid w:val="007360E2"/>
    <w:rsid w:val="0074519D"/>
    <w:rsid w:val="007452DE"/>
    <w:rsid w:val="00751E8C"/>
    <w:rsid w:val="0075630D"/>
    <w:rsid w:val="0075659A"/>
    <w:rsid w:val="00762AA1"/>
    <w:rsid w:val="0076329C"/>
    <w:rsid w:val="00764E2B"/>
    <w:rsid w:val="00766C4B"/>
    <w:rsid w:val="007737E5"/>
    <w:rsid w:val="007920DE"/>
    <w:rsid w:val="007A2C1C"/>
    <w:rsid w:val="007A5A97"/>
    <w:rsid w:val="007A7FA9"/>
    <w:rsid w:val="007B2DDF"/>
    <w:rsid w:val="007B3E6A"/>
    <w:rsid w:val="007C1E94"/>
    <w:rsid w:val="007C6FAC"/>
    <w:rsid w:val="007D2238"/>
    <w:rsid w:val="007D62EE"/>
    <w:rsid w:val="007E4E97"/>
    <w:rsid w:val="007E6CB9"/>
    <w:rsid w:val="007E746C"/>
    <w:rsid w:val="007F000F"/>
    <w:rsid w:val="007F44E8"/>
    <w:rsid w:val="007F6C37"/>
    <w:rsid w:val="007F73B7"/>
    <w:rsid w:val="00800FEC"/>
    <w:rsid w:val="008018C3"/>
    <w:rsid w:val="008023D4"/>
    <w:rsid w:val="00803A9D"/>
    <w:rsid w:val="00811164"/>
    <w:rsid w:val="008117D2"/>
    <w:rsid w:val="00820455"/>
    <w:rsid w:val="008231F1"/>
    <w:rsid w:val="008264A0"/>
    <w:rsid w:val="008272DD"/>
    <w:rsid w:val="00827A54"/>
    <w:rsid w:val="008310C5"/>
    <w:rsid w:val="008326ED"/>
    <w:rsid w:val="00833428"/>
    <w:rsid w:val="0083442B"/>
    <w:rsid w:val="00837955"/>
    <w:rsid w:val="008432DA"/>
    <w:rsid w:val="008523F1"/>
    <w:rsid w:val="0085733C"/>
    <w:rsid w:val="008629CA"/>
    <w:rsid w:val="00862D42"/>
    <w:rsid w:val="00863607"/>
    <w:rsid w:val="008661D0"/>
    <w:rsid w:val="0087393B"/>
    <w:rsid w:val="00874161"/>
    <w:rsid w:val="00874BD1"/>
    <w:rsid w:val="008762EB"/>
    <w:rsid w:val="00876BC0"/>
    <w:rsid w:val="0088194A"/>
    <w:rsid w:val="00881E88"/>
    <w:rsid w:val="0088242D"/>
    <w:rsid w:val="00882C61"/>
    <w:rsid w:val="00883652"/>
    <w:rsid w:val="00883A6A"/>
    <w:rsid w:val="00886049"/>
    <w:rsid w:val="00890630"/>
    <w:rsid w:val="0089215A"/>
    <w:rsid w:val="00893EB7"/>
    <w:rsid w:val="008943FE"/>
    <w:rsid w:val="00895365"/>
    <w:rsid w:val="008A3C0B"/>
    <w:rsid w:val="008A469B"/>
    <w:rsid w:val="008A6F67"/>
    <w:rsid w:val="008B02F6"/>
    <w:rsid w:val="008B05F7"/>
    <w:rsid w:val="008B3339"/>
    <w:rsid w:val="008B404C"/>
    <w:rsid w:val="008B4426"/>
    <w:rsid w:val="008B7052"/>
    <w:rsid w:val="008C067D"/>
    <w:rsid w:val="008C2F98"/>
    <w:rsid w:val="008C7988"/>
    <w:rsid w:val="008D405A"/>
    <w:rsid w:val="008D46C3"/>
    <w:rsid w:val="008E0B9F"/>
    <w:rsid w:val="008E458F"/>
    <w:rsid w:val="008E4C3A"/>
    <w:rsid w:val="008E7341"/>
    <w:rsid w:val="008F0E4E"/>
    <w:rsid w:val="008F17E8"/>
    <w:rsid w:val="009024A5"/>
    <w:rsid w:val="00902734"/>
    <w:rsid w:val="00902C46"/>
    <w:rsid w:val="00904F1F"/>
    <w:rsid w:val="00905D79"/>
    <w:rsid w:val="00907632"/>
    <w:rsid w:val="009108FD"/>
    <w:rsid w:val="00915271"/>
    <w:rsid w:val="0092177E"/>
    <w:rsid w:val="00932712"/>
    <w:rsid w:val="009371D9"/>
    <w:rsid w:val="00937290"/>
    <w:rsid w:val="0094055E"/>
    <w:rsid w:val="0094257B"/>
    <w:rsid w:val="00942954"/>
    <w:rsid w:val="00943AA9"/>
    <w:rsid w:val="00950636"/>
    <w:rsid w:val="00952250"/>
    <w:rsid w:val="00955A08"/>
    <w:rsid w:val="00955A93"/>
    <w:rsid w:val="00957A67"/>
    <w:rsid w:val="00960063"/>
    <w:rsid w:val="00962644"/>
    <w:rsid w:val="00963902"/>
    <w:rsid w:val="00963C4A"/>
    <w:rsid w:val="009702D8"/>
    <w:rsid w:val="009709C3"/>
    <w:rsid w:val="009730C7"/>
    <w:rsid w:val="00974A8A"/>
    <w:rsid w:val="00977600"/>
    <w:rsid w:val="0098226D"/>
    <w:rsid w:val="0099279C"/>
    <w:rsid w:val="009A3CC8"/>
    <w:rsid w:val="009A3FB4"/>
    <w:rsid w:val="009A5EFD"/>
    <w:rsid w:val="009A7508"/>
    <w:rsid w:val="009B50F3"/>
    <w:rsid w:val="009B7A5B"/>
    <w:rsid w:val="009C2FCC"/>
    <w:rsid w:val="009C6377"/>
    <w:rsid w:val="009D0D0E"/>
    <w:rsid w:val="009D22EC"/>
    <w:rsid w:val="009E3ACD"/>
    <w:rsid w:val="009F1412"/>
    <w:rsid w:val="009F7A48"/>
    <w:rsid w:val="00A127E2"/>
    <w:rsid w:val="00A12EEA"/>
    <w:rsid w:val="00A13DF1"/>
    <w:rsid w:val="00A213D7"/>
    <w:rsid w:val="00A21FC1"/>
    <w:rsid w:val="00A226EC"/>
    <w:rsid w:val="00A244A0"/>
    <w:rsid w:val="00A24995"/>
    <w:rsid w:val="00A26414"/>
    <w:rsid w:val="00A26C1A"/>
    <w:rsid w:val="00A30800"/>
    <w:rsid w:val="00A30ABB"/>
    <w:rsid w:val="00A31A5C"/>
    <w:rsid w:val="00A40329"/>
    <w:rsid w:val="00A42E13"/>
    <w:rsid w:val="00A503D8"/>
    <w:rsid w:val="00A53C00"/>
    <w:rsid w:val="00A554F1"/>
    <w:rsid w:val="00A656A1"/>
    <w:rsid w:val="00A66267"/>
    <w:rsid w:val="00A6690E"/>
    <w:rsid w:val="00A679D7"/>
    <w:rsid w:val="00A700EC"/>
    <w:rsid w:val="00A71A30"/>
    <w:rsid w:val="00A80670"/>
    <w:rsid w:val="00A8163B"/>
    <w:rsid w:val="00A82208"/>
    <w:rsid w:val="00A8374E"/>
    <w:rsid w:val="00A83CE5"/>
    <w:rsid w:val="00A853F8"/>
    <w:rsid w:val="00A87834"/>
    <w:rsid w:val="00A87E7D"/>
    <w:rsid w:val="00A90782"/>
    <w:rsid w:val="00A92891"/>
    <w:rsid w:val="00A95DCE"/>
    <w:rsid w:val="00AA1CAA"/>
    <w:rsid w:val="00AB15B6"/>
    <w:rsid w:val="00AC1423"/>
    <w:rsid w:val="00AC1990"/>
    <w:rsid w:val="00AC7C38"/>
    <w:rsid w:val="00AD0889"/>
    <w:rsid w:val="00AD0B5C"/>
    <w:rsid w:val="00AD2328"/>
    <w:rsid w:val="00AD45D3"/>
    <w:rsid w:val="00AD6B01"/>
    <w:rsid w:val="00AE0F36"/>
    <w:rsid w:val="00AE2536"/>
    <w:rsid w:val="00AE272A"/>
    <w:rsid w:val="00AF41DF"/>
    <w:rsid w:val="00B00A94"/>
    <w:rsid w:val="00B02DDE"/>
    <w:rsid w:val="00B10D6E"/>
    <w:rsid w:val="00B12CDE"/>
    <w:rsid w:val="00B169BF"/>
    <w:rsid w:val="00B2245A"/>
    <w:rsid w:val="00B35310"/>
    <w:rsid w:val="00B36A07"/>
    <w:rsid w:val="00B46405"/>
    <w:rsid w:val="00B65E51"/>
    <w:rsid w:val="00B70707"/>
    <w:rsid w:val="00B74174"/>
    <w:rsid w:val="00B75849"/>
    <w:rsid w:val="00B81934"/>
    <w:rsid w:val="00B92388"/>
    <w:rsid w:val="00B93260"/>
    <w:rsid w:val="00B95809"/>
    <w:rsid w:val="00B9635C"/>
    <w:rsid w:val="00B97207"/>
    <w:rsid w:val="00BA0009"/>
    <w:rsid w:val="00BA03A2"/>
    <w:rsid w:val="00BA0DA6"/>
    <w:rsid w:val="00BA18FF"/>
    <w:rsid w:val="00BA3EF4"/>
    <w:rsid w:val="00BA71D5"/>
    <w:rsid w:val="00BB2A43"/>
    <w:rsid w:val="00BB378D"/>
    <w:rsid w:val="00BB5F40"/>
    <w:rsid w:val="00BB684B"/>
    <w:rsid w:val="00BC54B0"/>
    <w:rsid w:val="00BD1DEA"/>
    <w:rsid w:val="00BD3EE0"/>
    <w:rsid w:val="00BD6225"/>
    <w:rsid w:val="00BE0A47"/>
    <w:rsid w:val="00BE2E06"/>
    <w:rsid w:val="00BE4F0C"/>
    <w:rsid w:val="00BE5DCD"/>
    <w:rsid w:val="00BE66A5"/>
    <w:rsid w:val="00BE7254"/>
    <w:rsid w:val="00BE7E42"/>
    <w:rsid w:val="00BF237A"/>
    <w:rsid w:val="00BF4387"/>
    <w:rsid w:val="00C047B7"/>
    <w:rsid w:val="00C10B59"/>
    <w:rsid w:val="00C12C25"/>
    <w:rsid w:val="00C14E9C"/>
    <w:rsid w:val="00C211FF"/>
    <w:rsid w:val="00C2171A"/>
    <w:rsid w:val="00C26646"/>
    <w:rsid w:val="00C26A77"/>
    <w:rsid w:val="00C3274A"/>
    <w:rsid w:val="00C344B8"/>
    <w:rsid w:val="00C43DCD"/>
    <w:rsid w:val="00C46D93"/>
    <w:rsid w:val="00C50B37"/>
    <w:rsid w:val="00C50F56"/>
    <w:rsid w:val="00C51A3B"/>
    <w:rsid w:val="00C622AB"/>
    <w:rsid w:val="00C624FF"/>
    <w:rsid w:val="00C634AB"/>
    <w:rsid w:val="00C7363D"/>
    <w:rsid w:val="00C75C44"/>
    <w:rsid w:val="00C91F26"/>
    <w:rsid w:val="00C96DA2"/>
    <w:rsid w:val="00C973A5"/>
    <w:rsid w:val="00CA1348"/>
    <w:rsid w:val="00CA32D4"/>
    <w:rsid w:val="00CB0E18"/>
    <w:rsid w:val="00CB2209"/>
    <w:rsid w:val="00CB564F"/>
    <w:rsid w:val="00CC09A0"/>
    <w:rsid w:val="00CC2F46"/>
    <w:rsid w:val="00CC7E5C"/>
    <w:rsid w:val="00CD022B"/>
    <w:rsid w:val="00CD1FC7"/>
    <w:rsid w:val="00CD724E"/>
    <w:rsid w:val="00CE036D"/>
    <w:rsid w:val="00CE072C"/>
    <w:rsid w:val="00CE26D6"/>
    <w:rsid w:val="00CE5F28"/>
    <w:rsid w:val="00CE6050"/>
    <w:rsid w:val="00CE6825"/>
    <w:rsid w:val="00CE69ED"/>
    <w:rsid w:val="00CE71BE"/>
    <w:rsid w:val="00CF19E2"/>
    <w:rsid w:val="00CF579B"/>
    <w:rsid w:val="00CF7C64"/>
    <w:rsid w:val="00D0655B"/>
    <w:rsid w:val="00D07DBC"/>
    <w:rsid w:val="00D23520"/>
    <w:rsid w:val="00D255D3"/>
    <w:rsid w:val="00D31B58"/>
    <w:rsid w:val="00D3423B"/>
    <w:rsid w:val="00D35D39"/>
    <w:rsid w:val="00D36E9C"/>
    <w:rsid w:val="00D44089"/>
    <w:rsid w:val="00D4538C"/>
    <w:rsid w:val="00D6215A"/>
    <w:rsid w:val="00D64F75"/>
    <w:rsid w:val="00D65D8B"/>
    <w:rsid w:val="00D66158"/>
    <w:rsid w:val="00D71961"/>
    <w:rsid w:val="00D76CA6"/>
    <w:rsid w:val="00D77104"/>
    <w:rsid w:val="00D817C7"/>
    <w:rsid w:val="00D834E5"/>
    <w:rsid w:val="00D86394"/>
    <w:rsid w:val="00D90338"/>
    <w:rsid w:val="00D91CDC"/>
    <w:rsid w:val="00DA6F18"/>
    <w:rsid w:val="00DA7F3E"/>
    <w:rsid w:val="00DB0087"/>
    <w:rsid w:val="00DB144E"/>
    <w:rsid w:val="00DB1E8B"/>
    <w:rsid w:val="00DC57B5"/>
    <w:rsid w:val="00DC7D4D"/>
    <w:rsid w:val="00DD5399"/>
    <w:rsid w:val="00DE1C83"/>
    <w:rsid w:val="00DE3F95"/>
    <w:rsid w:val="00DE6DB2"/>
    <w:rsid w:val="00DF3735"/>
    <w:rsid w:val="00DF5AF1"/>
    <w:rsid w:val="00E00FEB"/>
    <w:rsid w:val="00E0109E"/>
    <w:rsid w:val="00E011BE"/>
    <w:rsid w:val="00E03EE2"/>
    <w:rsid w:val="00E070C4"/>
    <w:rsid w:val="00E0716F"/>
    <w:rsid w:val="00E1225A"/>
    <w:rsid w:val="00E1313C"/>
    <w:rsid w:val="00E15931"/>
    <w:rsid w:val="00E16D46"/>
    <w:rsid w:val="00E201F0"/>
    <w:rsid w:val="00E24B95"/>
    <w:rsid w:val="00E31643"/>
    <w:rsid w:val="00E405AC"/>
    <w:rsid w:val="00E43DCB"/>
    <w:rsid w:val="00E47A3A"/>
    <w:rsid w:val="00E5650F"/>
    <w:rsid w:val="00E567FD"/>
    <w:rsid w:val="00E56983"/>
    <w:rsid w:val="00E57926"/>
    <w:rsid w:val="00E6367B"/>
    <w:rsid w:val="00E65FD4"/>
    <w:rsid w:val="00E737AE"/>
    <w:rsid w:val="00E74C36"/>
    <w:rsid w:val="00E76F19"/>
    <w:rsid w:val="00E83565"/>
    <w:rsid w:val="00E840AD"/>
    <w:rsid w:val="00E86D87"/>
    <w:rsid w:val="00E91E02"/>
    <w:rsid w:val="00E9206A"/>
    <w:rsid w:val="00E9589E"/>
    <w:rsid w:val="00E96448"/>
    <w:rsid w:val="00E96593"/>
    <w:rsid w:val="00EA1727"/>
    <w:rsid w:val="00EB1253"/>
    <w:rsid w:val="00EB2A8E"/>
    <w:rsid w:val="00EC03E0"/>
    <w:rsid w:val="00EC07FC"/>
    <w:rsid w:val="00EC1FBE"/>
    <w:rsid w:val="00EC5928"/>
    <w:rsid w:val="00EC606F"/>
    <w:rsid w:val="00ED1110"/>
    <w:rsid w:val="00ED285C"/>
    <w:rsid w:val="00ED372A"/>
    <w:rsid w:val="00ED430B"/>
    <w:rsid w:val="00EE2487"/>
    <w:rsid w:val="00EE3536"/>
    <w:rsid w:val="00EE42D6"/>
    <w:rsid w:val="00EF28CE"/>
    <w:rsid w:val="00EF7CAF"/>
    <w:rsid w:val="00F0049A"/>
    <w:rsid w:val="00F0248C"/>
    <w:rsid w:val="00F035CE"/>
    <w:rsid w:val="00F073CD"/>
    <w:rsid w:val="00F10851"/>
    <w:rsid w:val="00F16D68"/>
    <w:rsid w:val="00F1770B"/>
    <w:rsid w:val="00F22B06"/>
    <w:rsid w:val="00F26DFD"/>
    <w:rsid w:val="00F3521F"/>
    <w:rsid w:val="00F37470"/>
    <w:rsid w:val="00F376A8"/>
    <w:rsid w:val="00F37FD3"/>
    <w:rsid w:val="00F40BE8"/>
    <w:rsid w:val="00F41BBA"/>
    <w:rsid w:val="00F421FE"/>
    <w:rsid w:val="00F462F3"/>
    <w:rsid w:val="00F46418"/>
    <w:rsid w:val="00F46EE7"/>
    <w:rsid w:val="00F47881"/>
    <w:rsid w:val="00F5196A"/>
    <w:rsid w:val="00F55213"/>
    <w:rsid w:val="00F71985"/>
    <w:rsid w:val="00F71A33"/>
    <w:rsid w:val="00F740E1"/>
    <w:rsid w:val="00F74C0F"/>
    <w:rsid w:val="00F75C2B"/>
    <w:rsid w:val="00F852C7"/>
    <w:rsid w:val="00F90A59"/>
    <w:rsid w:val="00F91697"/>
    <w:rsid w:val="00F91D25"/>
    <w:rsid w:val="00F91D8F"/>
    <w:rsid w:val="00F923CB"/>
    <w:rsid w:val="00F9374E"/>
    <w:rsid w:val="00F93BC3"/>
    <w:rsid w:val="00F94692"/>
    <w:rsid w:val="00F97289"/>
    <w:rsid w:val="00F975F1"/>
    <w:rsid w:val="00FA7439"/>
    <w:rsid w:val="00FB1B1B"/>
    <w:rsid w:val="00FB59ED"/>
    <w:rsid w:val="00FB5BD9"/>
    <w:rsid w:val="00FB5EA0"/>
    <w:rsid w:val="00FC3806"/>
    <w:rsid w:val="00FC611F"/>
    <w:rsid w:val="00FC67FC"/>
    <w:rsid w:val="00FD12BA"/>
    <w:rsid w:val="00FD145B"/>
    <w:rsid w:val="00FD2119"/>
    <w:rsid w:val="00FD2BF6"/>
    <w:rsid w:val="00FD4ED1"/>
    <w:rsid w:val="00FE0B74"/>
    <w:rsid w:val="00FE0FC1"/>
    <w:rsid w:val="00FE554F"/>
    <w:rsid w:val="00FE5DE3"/>
    <w:rsid w:val="00FE6259"/>
    <w:rsid w:val="00FE748D"/>
    <w:rsid w:val="00FF0396"/>
    <w:rsid w:val="00FF1AA4"/>
    <w:rsid w:val="00FF2D86"/>
    <w:rsid w:val="00FF3103"/>
    <w:rsid w:val="00FF368C"/>
    <w:rsid w:val="00FF56E9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BEC59"/>
  <w15:chartTrackingRefBased/>
  <w15:docId w15:val="{363BA99C-31B4-4DA6-8D8D-AC5AF00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9EC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  <w:lang w:val="en-US" w:eastAsia="fr-CA"/>
    </w:rPr>
  </w:style>
  <w:style w:type="paragraph" w:styleId="Titre1">
    <w:name w:val="heading 1"/>
    <w:basedOn w:val="Normal"/>
    <w:next w:val="Normal"/>
    <w:link w:val="Titre1Car"/>
    <w:qFormat/>
    <w:rsid w:val="00FE0B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E0B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E0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E0B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E0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E0B7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E0B74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E0B74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E0B74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character" w:styleId="lev">
    <w:name w:val="Strong"/>
    <w:uiPriority w:val="22"/>
    <w:qFormat/>
    <w:rsid w:val="00C12C25"/>
    <w:rPr>
      <w:rFonts w:ascii="Verdana" w:hAnsi="Verdana" w:hint="default"/>
      <w:b/>
      <w:bCs/>
      <w:color w:val="3B3E9F"/>
      <w:sz w:val="32"/>
      <w:szCs w:val="32"/>
    </w:rPr>
  </w:style>
  <w:style w:type="character" w:styleId="Hyperlien">
    <w:name w:val="Hyperlink"/>
    <w:rsid w:val="00DA6F18"/>
    <w:rPr>
      <w:color w:val="0000FF"/>
      <w:u w:val="single"/>
    </w:rPr>
  </w:style>
  <w:style w:type="character" w:styleId="Lienvisit">
    <w:name w:val="FollowedHyperlink"/>
    <w:rsid w:val="00DA6F18"/>
    <w:rPr>
      <w:color w:val="800080"/>
      <w:u w:val="single"/>
    </w:rPr>
  </w:style>
  <w:style w:type="table" w:styleId="Grilledutableau">
    <w:name w:val="Table Grid"/>
    <w:basedOn w:val="TableauNormal"/>
    <w:rsid w:val="00DF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destinataire">
    <w:name w:val="envelope address"/>
    <w:basedOn w:val="Normal"/>
    <w:rsid w:val="00FE0B74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rsid w:val="00FE0B74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rsid w:val="00FE0B74"/>
    <w:rPr>
      <w:i/>
      <w:iCs/>
    </w:rPr>
  </w:style>
  <w:style w:type="character" w:customStyle="1" w:styleId="AdresseHTMLCar">
    <w:name w:val="Adresse HTML Car"/>
    <w:link w:val="AdresseHTML"/>
    <w:rsid w:val="00FE0B74"/>
    <w:rPr>
      <w:rFonts w:ascii="Arial" w:hAnsi="Arial"/>
      <w:i/>
      <w:iCs/>
      <w:sz w:val="22"/>
      <w:szCs w:val="24"/>
      <w:lang w:val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FE0B74"/>
  </w:style>
  <w:style w:type="paragraph" w:styleId="Citation">
    <w:name w:val="Quote"/>
    <w:basedOn w:val="Normal"/>
    <w:next w:val="Normal"/>
    <w:link w:val="CitationCar"/>
    <w:uiPriority w:val="29"/>
    <w:qFormat/>
    <w:rsid w:val="00FE0B74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E0B74"/>
    <w:rPr>
      <w:rFonts w:ascii="Arial" w:hAnsi="Arial"/>
      <w:i/>
      <w:iCs/>
      <w:color w:val="000000"/>
      <w:sz w:val="22"/>
      <w:szCs w:val="24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B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E0B74"/>
    <w:rPr>
      <w:rFonts w:ascii="Arial" w:hAnsi="Arial"/>
      <w:b/>
      <w:bCs/>
      <w:i/>
      <w:iCs/>
      <w:color w:val="4F81BD"/>
      <w:sz w:val="22"/>
      <w:szCs w:val="24"/>
      <w:lang w:val="en-US"/>
    </w:rPr>
  </w:style>
  <w:style w:type="paragraph" w:styleId="Commentaire">
    <w:name w:val="annotation text"/>
    <w:basedOn w:val="Normal"/>
    <w:link w:val="CommentaireCar"/>
    <w:rsid w:val="00FE0B74"/>
    <w:rPr>
      <w:sz w:val="20"/>
      <w:szCs w:val="20"/>
    </w:rPr>
  </w:style>
  <w:style w:type="character" w:customStyle="1" w:styleId="CommentaireCar">
    <w:name w:val="Commentaire Car"/>
    <w:link w:val="Commentaire"/>
    <w:rsid w:val="00FE0B74"/>
    <w:rPr>
      <w:rFonts w:ascii="Arial" w:hAnsi="Arial"/>
      <w:lang w:val="en-US"/>
    </w:rPr>
  </w:style>
  <w:style w:type="paragraph" w:styleId="Corpsdetexte">
    <w:name w:val="Body Text"/>
    <w:basedOn w:val="Normal"/>
    <w:link w:val="CorpsdetexteCar"/>
    <w:rsid w:val="00FE0B74"/>
    <w:pPr>
      <w:spacing w:after="120"/>
    </w:pPr>
  </w:style>
  <w:style w:type="character" w:customStyle="1" w:styleId="CorpsdetexteCar">
    <w:name w:val="Corps de texte Car"/>
    <w:link w:val="Corpsdetexte"/>
    <w:rsid w:val="00FE0B74"/>
    <w:rPr>
      <w:rFonts w:ascii="Arial" w:hAnsi="Arial"/>
      <w:sz w:val="22"/>
      <w:szCs w:val="24"/>
      <w:lang w:val="en-US"/>
    </w:rPr>
  </w:style>
  <w:style w:type="paragraph" w:styleId="Corpsdetexte2">
    <w:name w:val="Body Text 2"/>
    <w:basedOn w:val="Normal"/>
    <w:link w:val="Corpsdetexte2Car"/>
    <w:rsid w:val="00FE0B74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FE0B74"/>
    <w:rPr>
      <w:rFonts w:ascii="Arial" w:hAnsi="Arial"/>
      <w:sz w:val="22"/>
      <w:szCs w:val="24"/>
      <w:lang w:val="en-US"/>
    </w:rPr>
  </w:style>
  <w:style w:type="paragraph" w:styleId="Corpsdetexte3">
    <w:name w:val="Body Text 3"/>
    <w:basedOn w:val="Normal"/>
    <w:link w:val="Corpsdetexte3Car"/>
    <w:rsid w:val="00FE0B7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FE0B74"/>
    <w:rPr>
      <w:rFonts w:ascii="Arial" w:hAnsi="Arial"/>
      <w:sz w:val="16"/>
      <w:szCs w:val="16"/>
      <w:lang w:val="en-US"/>
    </w:rPr>
  </w:style>
  <w:style w:type="paragraph" w:styleId="Date">
    <w:name w:val="Date"/>
    <w:basedOn w:val="Normal"/>
    <w:next w:val="Normal"/>
    <w:link w:val="DateCar"/>
    <w:rsid w:val="00FE0B74"/>
  </w:style>
  <w:style w:type="character" w:customStyle="1" w:styleId="DateCar">
    <w:name w:val="Date Car"/>
    <w:link w:val="Date"/>
    <w:rsid w:val="00FE0B74"/>
    <w:rPr>
      <w:rFonts w:ascii="Arial" w:hAnsi="Arial"/>
      <w:sz w:val="22"/>
      <w:szCs w:val="24"/>
      <w:lang w:val="en-US"/>
    </w:rPr>
  </w:style>
  <w:style w:type="paragraph" w:styleId="En-ttedemessage">
    <w:name w:val="Message Header"/>
    <w:basedOn w:val="Normal"/>
    <w:link w:val="En-ttedemessageCar"/>
    <w:rsid w:val="00FE0B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En-ttedemessageCar">
    <w:name w:val="En-tête de message Car"/>
    <w:link w:val="En-ttedemessage"/>
    <w:rsid w:val="00FE0B74"/>
    <w:rPr>
      <w:rFonts w:ascii="Cambria" w:eastAsia="Times New Roman" w:hAnsi="Cambria" w:cs="Times New Roman"/>
      <w:sz w:val="24"/>
      <w:szCs w:val="24"/>
      <w:shd w:val="pct20" w:color="auto" w:fill="auto"/>
      <w:lang w:val="en-US"/>
    </w:rPr>
  </w:style>
  <w:style w:type="character" w:customStyle="1" w:styleId="Titre1Car">
    <w:name w:val="Titre 1 Car"/>
    <w:link w:val="Titre1"/>
    <w:rsid w:val="00FE0B7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E0B74"/>
    <w:pPr>
      <w:outlineLvl w:val="9"/>
    </w:pPr>
  </w:style>
  <w:style w:type="paragraph" w:styleId="Explorateurdedocuments">
    <w:name w:val="Document Map"/>
    <w:basedOn w:val="Normal"/>
    <w:link w:val="ExplorateurdedocumentsCar"/>
    <w:rsid w:val="00FE0B7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FE0B74"/>
    <w:rPr>
      <w:rFonts w:ascii="Tahoma" w:hAnsi="Tahoma" w:cs="Tahoma"/>
      <w:sz w:val="16"/>
      <w:szCs w:val="16"/>
      <w:lang w:val="en-US"/>
    </w:rPr>
  </w:style>
  <w:style w:type="paragraph" w:styleId="Formuledepolitesse">
    <w:name w:val="Closing"/>
    <w:basedOn w:val="Normal"/>
    <w:link w:val="FormuledepolitesseCar"/>
    <w:rsid w:val="00FE0B74"/>
    <w:pPr>
      <w:ind w:left="4320"/>
    </w:pPr>
  </w:style>
  <w:style w:type="character" w:customStyle="1" w:styleId="FormuledepolitesseCar">
    <w:name w:val="Formule de politesse Car"/>
    <w:link w:val="Formuledepolitesse"/>
    <w:rsid w:val="00FE0B74"/>
    <w:rPr>
      <w:rFonts w:ascii="Arial" w:hAnsi="Arial"/>
      <w:sz w:val="22"/>
      <w:szCs w:val="24"/>
      <w:lang w:val="en-US"/>
    </w:rPr>
  </w:style>
  <w:style w:type="paragraph" w:styleId="Index1">
    <w:name w:val="index 1"/>
    <w:basedOn w:val="Normal"/>
    <w:next w:val="Normal"/>
    <w:autoRedefine/>
    <w:rsid w:val="00FE0B74"/>
    <w:pPr>
      <w:ind w:left="220" w:hanging="220"/>
    </w:pPr>
  </w:style>
  <w:style w:type="paragraph" w:styleId="Index2">
    <w:name w:val="index 2"/>
    <w:basedOn w:val="Normal"/>
    <w:next w:val="Normal"/>
    <w:autoRedefine/>
    <w:rsid w:val="00FE0B74"/>
    <w:pPr>
      <w:ind w:left="440" w:hanging="220"/>
    </w:pPr>
  </w:style>
  <w:style w:type="paragraph" w:styleId="Index3">
    <w:name w:val="index 3"/>
    <w:basedOn w:val="Normal"/>
    <w:next w:val="Normal"/>
    <w:autoRedefine/>
    <w:rsid w:val="00FE0B74"/>
    <w:pPr>
      <w:ind w:left="660" w:hanging="220"/>
    </w:pPr>
  </w:style>
  <w:style w:type="paragraph" w:styleId="Index4">
    <w:name w:val="index 4"/>
    <w:basedOn w:val="Normal"/>
    <w:next w:val="Normal"/>
    <w:autoRedefine/>
    <w:rsid w:val="00FE0B74"/>
    <w:pPr>
      <w:ind w:left="880" w:hanging="220"/>
    </w:pPr>
  </w:style>
  <w:style w:type="paragraph" w:styleId="Index5">
    <w:name w:val="index 5"/>
    <w:basedOn w:val="Normal"/>
    <w:next w:val="Normal"/>
    <w:autoRedefine/>
    <w:rsid w:val="00FE0B74"/>
    <w:pPr>
      <w:ind w:left="1100" w:hanging="220"/>
    </w:pPr>
  </w:style>
  <w:style w:type="paragraph" w:styleId="Index6">
    <w:name w:val="index 6"/>
    <w:basedOn w:val="Normal"/>
    <w:next w:val="Normal"/>
    <w:autoRedefine/>
    <w:rsid w:val="00FE0B74"/>
    <w:pPr>
      <w:ind w:left="1320" w:hanging="220"/>
    </w:pPr>
  </w:style>
  <w:style w:type="paragraph" w:styleId="Index7">
    <w:name w:val="index 7"/>
    <w:basedOn w:val="Normal"/>
    <w:next w:val="Normal"/>
    <w:autoRedefine/>
    <w:rsid w:val="00FE0B74"/>
    <w:pPr>
      <w:ind w:left="1540" w:hanging="220"/>
    </w:pPr>
  </w:style>
  <w:style w:type="paragraph" w:styleId="Index8">
    <w:name w:val="index 8"/>
    <w:basedOn w:val="Normal"/>
    <w:next w:val="Normal"/>
    <w:autoRedefine/>
    <w:rsid w:val="00FE0B74"/>
    <w:pPr>
      <w:ind w:left="1760" w:hanging="220"/>
    </w:pPr>
  </w:style>
  <w:style w:type="paragraph" w:styleId="Index9">
    <w:name w:val="index 9"/>
    <w:basedOn w:val="Normal"/>
    <w:next w:val="Normal"/>
    <w:autoRedefine/>
    <w:rsid w:val="00FE0B74"/>
    <w:pPr>
      <w:ind w:left="1980" w:hanging="220"/>
    </w:pPr>
  </w:style>
  <w:style w:type="paragraph" w:styleId="Lgende">
    <w:name w:val="caption"/>
    <w:basedOn w:val="Normal"/>
    <w:next w:val="Normal"/>
    <w:semiHidden/>
    <w:unhideWhenUsed/>
    <w:qFormat/>
    <w:rsid w:val="00FE0B74"/>
    <w:rPr>
      <w:b/>
      <w:bCs/>
      <w:sz w:val="20"/>
      <w:szCs w:val="20"/>
    </w:rPr>
  </w:style>
  <w:style w:type="paragraph" w:styleId="Liste">
    <w:name w:val="List"/>
    <w:basedOn w:val="Normal"/>
    <w:rsid w:val="00FE0B74"/>
    <w:pPr>
      <w:ind w:left="360" w:hanging="360"/>
      <w:contextualSpacing/>
    </w:pPr>
  </w:style>
  <w:style w:type="paragraph" w:styleId="Liste2">
    <w:name w:val="List 2"/>
    <w:basedOn w:val="Normal"/>
    <w:rsid w:val="00FE0B74"/>
    <w:pPr>
      <w:ind w:left="720" w:hanging="360"/>
      <w:contextualSpacing/>
    </w:pPr>
  </w:style>
  <w:style w:type="paragraph" w:styleId="Liste3">
    <w:name w:val="List 3"/>
    <w:basedOn w:val="Normal"/>
    <w:rsid w:val="00FE0B74"/>
    <w:pPr>
      <w:ind w:left="1080" w:hanging="360"/>
      <w:contextualSpacing/>
    </w:pPr>
  </w:style>
  <w:style w:type="paragraph" w:styleId="Liste4">
    <w:name w:val="List 4"/>
    <w:basedOn w:val="Normal"/>
    <w:rsid w:val="00FE0B74"/>
    <w:pPr>
      <w:ind w:left="1440" w:hanging="360"/>
      <w:contextualSpacing/>
    </w:pPr>
  </w:style>
  <w:style w:type="paragraph" w:styleId="Liste5">
    <w:name w:val="List 5"/>
    <w:basedOn w:val="Normal"/>
    <w:rsid w:val="00FE0B74"/>
    <w:pPr>
      <w:ind w:left="1800" w:hanging="360"/>
      <w:contextualSpacing/>
    </w:pPr>
  </w:style>
  <w:style w:type="paragraph" w:styleId="Listenumros">
    <w:name w:val="List Number"/>
    <w:basedOn w:val="Normal"/>
    <w:rsid w:val="00FE0B74"/>
    <w:pPr>
      <w:numPr>
        <w:numId w:val="1"/>
      </w:numPr>
      <w:contextualSpacing/>
    </w:pPr>
  </w:style>
  <w:style w:type="paragraph" w:styleId="Listenumros2">
    <w:name w:val="List Number 2"/>
    <w:basedOn w:val="Normal"/>
    <w:rsid w:val="00FE0B74"/>
    <w:pPr>
      <w:numPr>
        <w:numId w:val="2"/>
      </w:numPr>
      <w:contextualSpacing/>
    </w:pPr>
  </w:style>
  <w:style w:type="paragraph" w:styleId="Listenumros3">
    <w:name w:val="List Number 3"/>
    <w:basedOn w:val="Normal"/>
    <w:rsid w:val="00FE0B74"/>
    <w:pPr>
      <w:numPr>
        <w:numId w:val="3"/>
      </w:numPr>
      <w:contextualSpacing/>
    </w:pPr>
  </w:style>
  <w:style w:type="paragraph" w:styleId="Listenumros4">
    <w:name w:val="List Number 4"/>
    <w:basedOn w:val="Normal"/>
    <w:rsid w:val="00FE0B74"/>
    <w:pPr>
      <w:numPr>
        <w:numId w:val="4"/>
      </w:numPr>
      <w:contextualSpacing/>
    </w:pPr>
  </w:style>
  <w:style w:type="paragraph" w:styleId="Listenumros5">
    <w:name w:val="List Number 5"/>
    <w:basedOn w:val="Normal"/>
    <w:rsid w:val="00FE0B74"/>
    <w:pPr>
      <w:numPr>
        <w:numId w:val="5"/>
      </w:numPr>
      <w:contextualSpacing/>
    </w:pPr>
  </w:style>
  <w:style w:type="paragraph" w:styleId="Listepuces">
    <w:name w:val="List Bullet"/>
    <w:basedOn w:val="Normal"/>
    <w:rsid w:val="00FE0B74"/>
    <w:pPr>
      <w:numPr>
        <w:numId w:val="6"/>
      </w:numPr>
      <w:contextualSpacing/>
    </w:pPr>
  </w:style>
  <w:style w:type="paragraph" w:styleId="Listepuces2">
    <w:name w:val="List Bullet 2"/>
    <w:basedOn w:val="Normal"/>
    <w:rsid w:val="00FE0B74"/>
    <w:pPr>
      <w:numPr>
        <w:numId w:val="7"/>
      </w:numPr>
      <w:contextualSpacing/>
    </w:pPr>
  </w:style>
  <w:style w:type="paragraph" w:styleId="Listepuces3">
    <w:name w:val="List Bullet 3"/>
    <w:basedOn w:val="Normal"/>
    <w:rsid w:val="00FE0B74"/>
    <w:pPr>
      <w:numPr>
        <w:numId w:val="8"/>
      </w:numPr>
      <w:contextualSpacing/>
    </w:pPr>
  </w:style>
  <w:style w:type="paragraph" w:styleId="Listepuces4">
    <w:name w:val="List Bullet 4"/>
    <w:basedOn w:val="Normal"/>
    <w:rsid w:val="00FE0B74"/>
    <w:pPr>
      <w:numPr>
        <w:numId w:val="9"/>
      </w:numPr>
      <w:contextualSpacing/>
    </w:pPr>
  </w:style>
  <w:style w:type="paragraph" w:styleId="Listepuces5">
    <w:name w:val="List Bullet 5"/>
    <w:basedOn w:val="Normal"/>
    <w:rsid w:val="00FE0B74"/>
    <w:pPr>
      <w:numPr>
        <w:numId w:val="10"/>
      </w:numPr>
      <w:contextualSpacing/>
    </w:pPr>
  </w:style>
  <w:style w:type="paragraph" w:styleId="Listecontinue">
    <w:name w:val="List Continue"/>
    <w:basedOn w:val="Normal"/>
    <w:rsid w:val="00FE0B74"/>
    <w:pPr>
      <w:spacing w:after="120"/>
      <w:ind w:left="360"/>
      <w:contextualSpacing/>
    </w:pPr>
  </w:style>
  <w:style w:type="paragraph" w:styleId="Listecontinue2">
    <w:name w:val="List Continue 2"/>
    <w:basedOn w:val="Normal"/>
    <w:rsid w:val="00FE0B74"/>
    <w:pPr>
      <w:spacing w:after="120"/>
      <w:ind w:left="720"/>
      <w:contextualSpacing/>
    </w:pPr>
  </w:style>
  <w:style w:type="paragraph" w:styleId="Listecontinue3">
    <w:name w:val="List Continue 3"/>
    <w:basedOn w:val="Normal"/>
    <w:rsid w:val="00FE0B74"/>
    <w:pPr>
      <w:spacing w:after="120"/>
      <w:ind w:left="1080"/>
      <w:contextualSpacing/>
    </w:pPr>
  </w:style>
  <w:style w:type="paragraph" w:styleId="Listecontinue4">
    <w:name w:val="List Continue 4"/>
    <w:basedOn w:val="Normal"/>
    <w:rsid w:val="00FE0B74"/>
    <w:pPr>
      <w:spacing w:after="120"/>
      <w:ind w:left="1440"/>
      <w:contextualSpacing/>
    </w:pPr>
  </w:style>
  <w:style w:type="paragraph" w:styleId="Listecontinue5">
    <w:name w:val="List Continue 5"/>
    <w:basedOn w:val="Normal"/>
    <w:rsid w:val="00FE0B74"/>
    <w:pPr>
      <w:spacing w:after="120"/>
      <w:ind w:left="1800"/>
      <w:contextualSpacing/>
    </w:pPr>
  </w:style>
  <w:style w:type="paragraph" w:styleId="NormalWeb">
    <w:name w:val="Normal (Web)"/>
    <w:basedOn w:val="Normal"/>
    <w:uiPriority w:val="99"/>
    <w:rsid w:val="00FE0B74"/>
    <w:rPr>
      <w:rFonts w:ascii="Times New Roman" w:hAnsi="Times New Roman"/>
      <w:sz w:val="24"/>
    </w:rPr>
  </w:style>
  <w:style w:type="paragraph" w:styleId="Normalcentr">
    <w:name w:val="Block Text"/>
    <w:basedOn w:val="Normal"/>
    <w:rsid w:val="00FE0B74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rsid w:val="00FE0B74"/>
    <w:rPr>
      <w:sz w:val="20"/>
      <w:szCs w:val="20"/>
    </w:rPr>
  </w:style>
  <w:style w:type="character" w:customStyle="1" w:styleId="NotedebasdepageCar">
    <w:name w:val="Note de bas de page Car"/>
    <w:link w:val="Notedebasdepage"/>
    <w:rsid w:val="00FE0B74"/>
    <w:rPr>
      <w:rFonts w:ascii="Arial" w:hAnsi="Arial"/>
      <w:lang w:val="en-US"/>
    </w:rPr>
  </w:style>
  <w:style w:type="paragraph" w:styleId="Notedefin">
    <w:name w:val="endnote text"/>
    <w:basedOn w:val="Normal"/>
    <w:link w:val="NotedefinCar"/>
    <w:rsid w:val="00FE0B74"/>
    <w:rPr>
      <w:sz w:val="20"/>
      <w:szCs w:val="20"/>
    </w:rPr>
  </w:style>
  <w:style w:type="character" w:customStyle="1" w:styleId="NotedefinCar">
    <w:name w:val="Note de fin Car"/>
    <w:link w:val="Notedefin"/>
    <w:rsid w:val="00FE0B74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E0B74"/>
    <w:rPr>
      <w:b/>
      <w:bCs/>
    </w:rPr>
  </w:style>
  <w:style w:type="character" w:customStyle="1" w:styleId="ObjetducommentaireCar">
    <w:name w:val="Objet du commentaire Car"/>
    <w:link w:val="Objetducommentaire"/>
    <w:rsid w:val="00FE0B74"/>
    <w:rPr>
      <w:rFonts w:ascii="Arial" w:hAnsi="Arial"/>
      <w:b/>
      <w:bCs/>
      <w:lang w:val="en-US"/>
    </w:rPr>
  </w:style>
  <w:style w:type="paragraph" w:styleId="Paragraphedeliste">
    <w:name w:val="List Paragraph"/>
    <w:basedOn w:val="Normal"/>
    <w:uiPriority w:val="34"/>
    <w:qFormat/>
    <w:rsid w:val="00FE0B74"/>
    <w:pPr>
      <w:ind w:left="708"/>
    </w:pPr>
  </w:style>
  <w:style w:type="paragraph" w:styleId="PrformatHTML">
    <w:name w:val="HTML Preformatted"/>
    <w:basedOn w:val="Normal"/>
    <w:link w:val="PrformatHTMLCar"/>
    <w:rsid w:val="00FE0B74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FE0B74"/>
    <w:rPr>
      <w:rFonts w:ascii="Courier New" w:hAnsi="Courier New" w:cs="Courier New"/>
      <w:lang w:val="en-US"/>
    </w:rPr>
  </w:style>
  <w:style w:type="paragraph" w:styleId="Retrait1religne">
    <w:name w:val="Body Text First Indent"/>
    <w:basedOn w:val="Corpsdetexte"/>
    <w:link w:val="Retrait1religneCar"/>
    <w:rsid w:val="00FE0B74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rsid w:val="00FE0B74"/>
    <w:rPr>
      <w:rFonts w:ascii="Arial" w:hAnsi="Arial"/>
      <w:sz w:val="22"/>
      <w:szCs w:val="24"/>
      <w:lang w:val="en-US"/>
    </w:rPr>
  </w:style>
  <w:style w:type="paragraph" w:styleId="Retraitcorpsdetexte">
    <w:name w:val="Body Text Indent"/>
    <w:basedOn w:val="Normal"/>
    <w:link w:val="RetraitcorpsdetexteCar"/>
    <w:rsid w:val="00FE0B74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rsid w:val="00FE0B74"/>
    <w:rPr>
      <w:rFonts w:ascii="Arial" w:hAnsi="Arial"/>
      <w:sz w:val="22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FE0B74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rsid w:val="00FE0B74"/>
    <w:rPr>
      <w:rFonts w:ascii="Arial" w:hAnsi="Arial"/>
      <w:sz w:val="22"/>
      <w:szCs w:val="24"/>
      <w:lang w:val="en-US"/>
    </w:rPr>
  </w:style>
  <w:style w:type="paragraph" w:styleId="Retraitcorpsdetexte3">
    <w:name w:val="Body Text Indent 3"/>
    <w:basedOn w:val="Normal"/>
    <w:link w:val="Retraitcorpsdetexte3Car"/>
    <w:rsid w:val="00FE0B74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FE0B74"/>
    <w:rPr>
      <w:rFonts w:ascii="Arial" w:hAnsi="Arial"/>
      <w:sz w:val="16"/>
      <w:szCs w:val="16"/>
      <w:lang w:val="en-US"/>
    </w:rPr>
  </w:style>
  <w:style w:type="paragraph" w:styleId="Retraitcorpset1relig">
    <w:name w:val="Body Text First Indent 2"/>
    <w:basedOn w:val="Retraitcorpsdetexte"/>
    <w:link w:val="Retraitcorpset1religCar"/>
    <w:rsid w:val="00FE0B74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FE0B74"/>
    <w:rPr>
      <w:rFonts w:ascii="Arial" w:hAnsi="Arial"/>
      <w:sz w:val="22"/>
      <w:szCs w:val="24"/>
      <w:lang w:val="en-US"/>
    </w:rPr>
  </w:style>
  <w:style w:type="paragraph" w:styleId="Retraitnormal">
    <w:name w:val="Normal Indent"/>
    <w:basedOn w:val="Normal"/>
    <w:rsid w:val="00FE0B74"/>
    <w:pPr>
      <w:ind w:left="708"/>
    </w:pPr>
  </w:style>
  <w:style w:type="paragraph" w:styleId="Salutations">
    <w:name w:val="Salutation"/>
    <w:basedOn w:val="Normal"/>
    <w:next w:val="Normal"/>
    <w:link w:val="SalutationsCar"/>
    <w:rsid w:val="00FE0B74"/>
  </w:style>
  <w:style w:type="character" w:customStyle="1" w:styleId="SalutationsCar">
    <w:name w:val="Salutations Car"/>
    <w:link w:val="Salutations"/>
    <w:rsid w:val="00FE0B74"/>
    <w:rPr>
      <w:rFonts w:ascii="Arial" w:hAnsi="Arial"/>
      <w:sz w:val="22"/>
      <w:szCs w:val="24"/>
      <w:lang w:val="en-US"/>
    </w:rPr>
  </w:style>
  <w:style w:type="paragraph" w:styleId="Sansinterligne">
    <w:name w:val="No Spacing"/>
    <w:uiPriority w:val="1"/>
    <w:qFormat/>
    <w:rsid w:val="00FE0B74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  <w:lang w:val="en-US" w:eastAsia="fr-CA"/>
    </w:rPr>
  </w:style>
  <w:style w:type="paragraph" w:styleId="Signature">
    <w:name w:val="Signature"/>
    <w:basedOn w:val="Normal"/>
    <w:link w:val="SignatureCar"/>
    <w:rsid w:val="00FE0B74"/>
    <w:pPr>
      <w:ind w:left="4320"/>
    </w:pPr>
  </w:style>
  <w:style w:type="character" w:customStyle="1" w:styleId="SignatureCar">
    <w:name w:val="Signature Car"/>
    <w:link w:val="Signature"/>
    <w:rsid w:val="00FE0B74"/>
    <w:rPr>
      <w:rFonts w:ascii="Arial" w:hAnsi="Arial"/>
      <w:sz w:val="22"/>
      <w:szCs w:val="24"/>
      <w:lang w:val="en-US"/>
    </w:rPr>
  </w:style>
  <w:style w:type="paragraph" w:styleId="Signaturelectronique">
    <w:name w:val="E-mail Signature"/>
    <w:basedOn w:val="Normal"/>
    <w:link w:val="SignaturelectroniqueCar"/>
    <w:rsid w:val="00FE0B74"/>
  </w:style>
  <w:style w:type="character" w:customStyle="1" w:styleId="SignaturelectroniqueCar">
    <w:name w:val="Signature électronique Car"/>
    <w:link w:val="Signaturelectronique"/>
    <w:rsid w:val="00FE0B74"/>
    <w:rPr>
      <w:rFonts w:ascii="Arial" w:hAnsi="Arial"/>
      <w:sz w:val="22"/>
      <w:szCs w:val="24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FE0B74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link w:val="Sous-titre"/>
    <w:rsid w:val="00FE0B74"/>
    <w:rPr>
      <w:rFonts w:ascii="Cambria" w:eastAsia="Times New Roman" w:hAnsi="Cambria" w:cs="Times New Roman"/>
      <w:sz w:val="24"/>
      <w:szCs w:val="24"/>
      <w:lang w:val="en-US"/>
    </w:rPr>
  </w:style>
  <w:style w:type="paragraph" w:styleId="Tabledesillustrations">
    <w:name w:val="table of figures"/>
    <w:basedOn w:val="Normal"/>
    <w:next w:val="Normal"/>
    <w:rsid w:val="00FE0B74"/>
  </w:style>
  <w:style w:type="paragraph" w:styleId="Tabledesrfrencesjuridiques">
    <w:name w:val="table of authorities"/>
    <w:basedOn w:val="Normal"/>
    <w:next w:val="Normal"/>
    <w:rsid w:val="00FE0B74"/>
    <w:pPr>
      <w:ind w:left="220" w:hanging="220"/>
    </w:pPr>
  </w:style>
  <w:style w:type="paragraph" w:styleId="Textebrut">
    <w:name w:val="Plain Text"/>
    <w:basedOn w:val="Normal"/>
    <w:link w:val="TextebrutCar"/>
    <w:rsid w:val="00FE0B74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FE0B74"/>
    <w:rPr>
      <w:rFonts w:ascii="Courier New" w:hAnsi="Courier New" w:cs="Courier New"/>
      <w:lang w:val="en-US"/>
    </w:rPr>
  </w:style>
  <w:style w:type="paragraph" w:styleId="Textedebulles">
    <w:name w:val="Balloon Text"/>
    <w:basedOn w:val="Normal"/>
    <w:link w:val="TextedebullesCar"/>
    <w:rsid w:val="00FE0B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E0B74"/>
    <w:rPr>
      <w:rFonts w:ascii="Tahoma" w:hAnsi="Tahoma" w:cs="Tahoma"/>
      <w:sz w:val="16"/>
      <w:szCs w:val="16"/>
      <w:lang w:val="en-US"/>
    </w:rPr>
  </w:style>
  <w:style w:type="paragraph" w:styleId="Textedemacro">
    <w:name w:val="macro"/>
    <w:link w:val="TextedemacroCar"/>
    <w:rsid w:val="00FE0B7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 w:eastAsia="fr-CA"/>
    </w:rPr>
  </w:style>
  <w:style w:type="character" w:customStyle="1" w:styleId="TextedemacroCar">
    <w:name w:val="Texte de macro Car"/>
    <w:link w:val="Textedemacro"/>
    <w:rsid w:val="00FE0B74"/>
    <w:rPr>
      <w:rFonts w:ascii="Courier New" w:hAnsi="Courier New" w:cs="Courier New"/>
      <w:lang w:val="en-US"/>
    </w:rPr>
  </w:style>
  <w:style w:type="paragraph" w:styleId="Titre">
    <w:name w:val="Title"/>
    <w:basedOn w:val="Normal"/>
    <w:next w:val="Normal"/>
    <w:link w:val="TitreCar"/>
    <w:qFormat/>
    <w:rsid w:val="00FE0B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FE0B7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re2Car">
    <w:name w:val="Titre 2 Car"/>
    <w:link w:val="Titre2"/>
    <w:semiHidden/>
    <w:rsid w:val="00FE0B7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link w:val="Titre3"/>
    <w:semiHidden/>
    <w:rsid w:val="00FE0B7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re4Car">
    <w:name w:val="Titre 4 Car"/>
    <w:link w:val="Titre4"/>
    <w:semiHidden/>
    <w:rsid w:val="00FE0B7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re5Car">
    <w:name w:val="Titre 5 Car"/>
    <w:link w:val="Titre5"/>
    <w:semiHidden/>
    <w:rsid w:val="00FE0B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link w:val="Titre6"/>
    <w:semiHidden/>
    <w:rsid w:val="00FE0B74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Titre7Car">
    <w:name w:val="Titre 7 Car"/>
    <w:link w:val="Titre7"/>
    <w:semiHidden/>
    <w:rsid w:val="00FE0B7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re8Car">
    <w:name w:val="Titre 8 Car"/>
    <w:link w:val="Titre8"/>
    <w:semiHidden/>
    <w:rsid w:val="00FE0B7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re9Car">
    <w:name w:val="Titre 9 Car"/>
    <w:link w:val="Titre9"/>
    <w:semiHidden/>
    <w:rsid w:val="00FE0B74"/>
    <w:rPr>
      <w:rFonts w:ascii="Cambria" w:eastAsia="Times New Roman" w:hAnsi="Cambria" w:cs="Times New Roman"/>
      <w:sz w:val="22"/>
      <w:szCs w:val="22"/>
      <w:lang w:val="en-US"/>
    </w:rPr>
  </w:style>
  <w:style w:type="paragraph" w:styleId="Titredenote">
    <w:name w:val="Note Heading"/>
    <w:basedOn w:val="Normal"/>
    <w:next w:val="Normal"/>
    <w:link w:val="TitredenoteCar"/>
    <w:rsid w:val="00FE0B74"/>
  </w:style>
  <w:style w:type="character" w:customStyle="1" w:styleId="TitredenoteCar">
    <w:name w:val="Titre de note Car"/>
    <w:link w:val="Titredenote"/>
    <w:rsid w:val="00FE0B74"/>
    <w:rPr>
      <w:rFonts w:ascii="Arial" w:hAnsi="Arial"/>
      <w:sz w:val="22"/>
      <w:szCs w:val="24"/>
      <w:lang w:val="en-US"/>
    </w:rPr>
  </w:style>
  <w:style w:type="paragraph" w:styleId="Titreindex">
    <w:name w:val="index heading"/>
    <w:basedOn w:val="Normal"/>
    <w:next w:val="Index1"/>
    <w:rsid w:val="00FE0B74"/>
    <w:rPr>
      <w:rFonts w:ascii="Cambria" w:hAnsi="Cambria"/>
      <w:b/>
      <w:bCs/>
    </w:rPr>
  </w:style>
  <w:style w:type="paragraph" w:styleId="TitreTR">
    <w:name w:val="toa heading"/>
    <w:basedOn w:val="Normal"/>
    <w:next w:val="Normal"/>
    <w:rsid w:val="00FE0B74"/>
    <w:pPr>
      <w:spacing w:before="120"/>
    </w:pPr>
    <w:rPr>
      <w:rFonts w:ascii="Cambria" w:hAnsi="Cambria"/>
      <w:b/>
      <w:bCs/>
      <w:sz w:val="24"/>
    </w:rPr>
  </w:style>
  <w:style w:type="paragraph" w:styleId="TM1">
    <w:name w:val="toc 1"/>
    <w:basedOn w:val="Normal"/>
    <w:next w:val="Normal"/>
    <w:autoRedefine/>
    <w:rsid w:val="00FE0B74"/>
  </w:style>
  <w:style w:type="paragraph" w:styleId="TM2">
    <w:name w:val="toc 2"/>
    <w:basedOn w:val="Normal"/>
    <w:next w:val="Normal"/>
    <w:autoRedefine/>
    <w:rsid w:val="00FE0B74"/>
    <w:pPr>
      <w:ind w:left="220"/>
    </w:pPr>
  </w:style>
  <w:style w:type="paragraph" w:styleId="TM3">
    <w:name w:val="toc 3"/>
    <w:basedOn w:val="Normal"/>
    <w:next w:val="Normal"/>
    <w:autoRedefine/>
    <w:rsid w:val="00FE0B74"/>
    <w:pPr>
      <w:ind w:left="440"/>
    </w:pPr>
  </w:style>
  <w:style w:type="paragraph" w:styleId="TM4">
    <w:name w:val="toc 4"/>
    <w:basedOn w:val="Normal"/>
    <w:next w:val="Normal"/>
    <w:autoRedefine/>
    <w:rsid w:val="00FE0B74"/>
    <w:pPr>
      <w:ind w:left="660"/>
    </w:pPr>
  </w:style>
  <w:style w:type="paragraph" w:styleId="TM5">
    <w:name w:val="toc 5"/>
    <w:basedOn w:val="Normal"/>
    <w:next w:val="Normal"/>
    <w:autoRedefine/>
    <w:rsid w:val="00FE0B74"/>
    <w:pPr>
      <w:ind w:left="880"/>
    </w:pPr>
  </w:style>
  <w:style w:type="paragraph" w:styleId="TM6">
    <w:name w:val="toc 6"/>
    <w:basedOn w:val="Normal"/>
    <w:next w:val="Normal"/>
    <w:autoRedefine/>
    <w:rsid w:val="00FE0B74"/>
    <w:pPr>
      <w:ind w:left="1100"/>
    </w:pPr>
  </w:style>
  <w:style w:type="paragraph" w:styleId="TM7">
    <w:name w:val="toc 7"/>
    <w:basedOn w:val="Normal"/>
    <w:next w:val="Normal"/>
    <w:autoRedefine/>
    <w:rsid w:val="00FE0B74"/>
    <w:pPr>
      <w:ind w:left="1320"/>
    </w:pPr>
  </w:style>
  <w:style w:type="paragraph" w:styleId="TM8">
    <w:name w:val="toc 8"/>
    <w:basedOn w:val="Normal"/>
    <w:next w:val="Normal"/>
    <w:autoRedefine/>
    <w:rsid w:val="00FE0B74"/>
    <w:pPr>
      <w:ind w:left="1540"/>
    </w:pPr>
  </w:style>
  <w:style w:type="paragraph" w:styleId="TM9">
    <w:name w:val="toc 9"/>
    <w:basedOn w:val="Normal"/>
    <w:next w:val="Normal"/>
    <w:autoRedefine/>
    <w:rsid w:val="00FE0B74"/>
    <w:pPr>
      <w:ind w:left="1760"/>
    </w:pPr>
  </w:style>
  <w:style w:type="character" w:styleId="Accentuation">
    <w:name w:val="Emphasis"/>
    <w:uiPriority w:val="20"/>
    <w:qFormat/>
    <w:rsid w:val="005664FA"/>
    <w:rPr>
      <w:i/>
      <w:iCs/>
    </w:rPr>
  </w:style>
  <w:style w:type="character" w:customStyle="1" w:styleId="Emphaseple">
    <w:name w:val="Emphase pâle"/>
    <w:uiPriority w:val="19"/>
    <w:qFormat/>
    <w:rsid w:val="007E4E97"/>
    <w:rPr>
      <w:i/>
      <w:iCs/>
      <w:color w:val="808080"/>
    </w:rPr>
  </w:style>
  <w:style w:type="character" w:customStyle="1" w:styleId="Emphaseintense">
    <w:name w:val="Emphase intense"/>
    <w:uiPriority w:val="21"/>
    <w:qFormat/>
    <w:rsid w:val="007E4E97"/>
    <w:rPr>
      <w:b/>
      <w:bCs/>
      <w:i/>
      <w:iCs/>
      <w:color w:val="4F81BD"/>
    </w:rPr>
  </w:style>
  <w:style w:type="character" w:customStyle="1" w:styleId="Rfrenceple">
    <w:name w:val="Référence pâle"/>
    <w:uiPriority w:val="31"/>
    <w:qFormat/>
    <w:rsid w:val="007E4E9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7E4E9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E4E97"/>
    <w:rPr>
      <w:b/>
      <w:bCs/>
      <w:smallCaps/>
      <w:spacing w:val="5"/>
    </w:rPr>
  </w:style>
  <w:style w:type="character" w:customStyle="1" w:styleId="PointslODJCar">
    <w:name w:val="Points à l'ODJ Car"/>
    <w:basedOn w:val="Policepardfaut"/>
    <w:link w:val="PointslODJ"/>
    <w:locked/>
    <w:rsid w:val="00803A9D"/>
    <w:rPr>
      <w:rFonts w:ascii="Segoe" w:hAnsi="Segoe"/>
      <w:sz w:val="22"/>
      <w:szCs w:val="22"/>
      <w:lang w:val="fr-CA" w:eastAsia="fr-CA"/>
    </w:rPr>
  </w:style>
  <w:style w:type="paragraph" w:customStyle="1" w:styleId="PointslODJ">
    <w:name w:val="Points à l'ODJ"/>
    <w:basedOn w:val="Paragraphedeliste"/>
    <w:link w:val="PointslODJCar"/>
    <w:qFormat/>
    <w:rsid w:val="00803A9D"/>
    <w:pPr>
      <w:tabs>
        <w:tab w:val="left" w:pos="360"/>
        <w:tab w:val="right" w:leader="dot" w:pos="8280"/>
        <w:tab w:val="left" w:pos="8400"/>
      </w:tabs>
      <w:spacing w:before="240" w:after="240"/>
      <w:ind w:left="0" w:right="-360"/>
    </w:pPr>
    <w:rPr>
      <w:rFonts w:ascii="Segoe" w:hAnsi="Segoe"/>
      <w:szCs w:val="22"/>
      <w:lang w:val="fr-CA"/>
    </w:rPr>
  </w:style>
  <w:style w:type="paragraph" w:customStyle="1" w:styleId="SouspointlODJ">
    <w:name w:val="Sous point à l'ODJ"/>
    <w:basedOn w:val="Paragraphedeliste"/>
    <w:autoRedefine/>
    <w:qFormat/>
    <w:rsid w:val="00803A9D"/>
    <w:pPr>
      <w:tabs>
        <w:tab w:val="left" w:pos="900"/>
        <w:tab w:val="right" w:leader="dot" w:pos="8460"/>
        <w:tab w:val="left" w:pos="8640"/>
      </w:tabs>
      <w:spacing w:before="240" w:after="240"/>
      <w:ind w:left="0" w:right="-720"/>
      <w:contextualSpacing/>
    </w:pPr>
    <w:rPr>
      <w:rFonts w:ascii="Segoe" w:hAnsi="Segoe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VhNWY3NDgtNzBiZS00NTE4LWFjYmQtMmZlZTU2YTQ4ZTY0%40thread.v2/0?context=%7b%22Tid%22%3a%222922b114-883c-4eb7-837c-abdc0e072621%22%2c%22Oid%22%3a%22fa5d91b7-9c46-4b1a-8b64-eb47fc9467e2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Mes%20documents\1.%20Lorraine%20Mainville\Conseil%20CSCNO\Comit&#233;%20directeur\-%20MOD&#200;LES\ODJ%20Comit&#233;%20directeur%20du%20Conse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ODJ Comité directeur du Conseil</Template>
  <TotalTime>1</TotalTime>
  <Pages>2</Pages>
  <Words>336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ODJ CVER 2021-06-07</vt:lpstr>
    </vt:vector>
  </TitlesOfParts>
  <Company>CSCNO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 CVER 2021-06-07</dc:title>
  <dc:subject/>
  <dc:creator>Catherine Brisson</dc:creator>
  <cp:keywords>Séance publique</cp:keywords>
  <cp:lastModifiedBy>Catherine Brisson</cp:lastModifiedBy>
  <cp:revision>2</cp:revision>
  <cp:lastPrinted>2023-08-31T15:15:00Z</cp:lastPrinted>
  <dcterms:created xsi:type="dcterms:W3CDTF">2024-09-12T16:02:00Z</dcterms:created>
  <dcterms:modified xsi:type="dcterms:W3CDTF">2024-09-12T16:02:00Z</dcterms:modified>
</cp:coreProperties>
</file>