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5A27" w14:textId="4A26681C" w:rsidR="00F22B06" w:rsidRDefault="00E16D46" w:rsidP="00955A93">
      <w:pPr>
        <w:tabs>
          <w:tab w:val="left" w:pos="940"/>
          <w:tab w:val="center" w:pos="4766"/>
        </w:tabs>
        <w:ind w:right="-324"/>
        <w:rPr>
          <w:rFonts w:ascii="Segoe UI" w:hAnsi="Segoe UI" w:cs="Segoe UI"/>
          <w:b/>
          <w:bCs/>
          <w:sz w:val="28"/>
          <w:szCs w:val="28"/>
          <w:lang w:val="fr-CA"/>
        </w:rPr>
      </w:pPr>
      <w:r w:rsidRPr="00057958">
        <w:rPr>
          <w:noProof/>
        </w:rPr>
        <w:drawing>
          <wp:inline distT="0" distB="0" distL="0" distR="0" wp14:anchorId="55FDD2F2" wp14:editId="21443C4B">
            <wp:extent cx="1898650" cy="1225550"/>
            <wp:effectExtent l="0" t="0" r="0" b="0"/>
            <wp:docPr id="3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23039" r="20755" b="2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E98C" w14:textId="77777777" w:rsidR="006569EC" w:rsidRPr="004F7A48" w:rsidRDefault="00955A93" w:rsidP="00F22B06">
      <w:pPr>
        <w:pStyle w:val="Titre1"/>
        <w:spacing w:before="120" w:after="360"/>
        <w:rPr>
          <w:color w:val="538135"/>
          <w:sz w:val="10"/>
          <w:szCs w:val="10"/>
          <w:lang w:val="fr-CA"/>
        </w:rPr>
      </w:pPr>
      <w:r w:rsidRPr="004F7A48">
        <w:rPr>
          <w:color w:val="538135"/>
          <w:lang w:val="fr-CA"/>
        </w:rPr>
        <w:t>Ordre du jour de la réunion du Comité de vérification</w:t>
      </w:r>
    </w:p>
    <w:p w14:paraId="1F5F8205" w14:textId="0E9A592E" w:rsidR="002554E6" w:rsidRPr="000D1962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Date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Le </w:t>
      </w:r>
      <w:r w:rsidR="001A6C41">
        <w:rPr>
          <w:rFonts w:ascii="Segoe UI" w:hAnsi="Segoe UI" w:cs="Segoe UI"/>
          <w:b/>
          <w:bCs/>
          <w:sz w:val="24"/>
          <w:lang w:val="fr-CA"/>
        </w:rPr>
        <w:t xml:space="preserve">mercredi </w:t>
      </w:r>
      <w:r w:rsidR="006D5DBB">
        <w:rPr>
          <w:rFonts w:ascii="Segoe UI" w:hAnsi="Segoe UI" w:cs="Segoe UI"/>
          <w:b/>
          <w:bCs/>
          <w:sz w:val="24"/>
          <w:lang w:val="fr-CA"/>
        </w:rPr>
        <w:t>6</w:t>
      </w:r>
      <w:r w:rsidR="00467D09" w:rsidRPr="000D1962">
        <w:rPr>
          <w:rFonts w:ascii="Segoe UI" w:hAnsi="Segoe UI" w:cs="Segoe UI"/>
          <w:b/>
          <w:bCs/>
          <w:sz w:val="24"/>
          <w:lang w:val="fr-CA"/>
        </w:rPr>
        <w:t xml:space="preserve"> </w:t>
      </w:r>
      <w:r w:rsidR="001A6C41">
        <w:rPr>
          <w:rFonts w:ascii="Segoe UI" w:hAnsi="Segoe UI" w:cs="Segoe UI"/>
          <w:b/>
          <w:bCs/>
          <w:sz w:val="24"/>
          <w:lang w:val="fr-CA"/>
        </w:rPr>
        <w:t>septembre</w:t>
      </w:r>
      <w:r w:rsidR="0013578D" w:rsidRPr="000D1962">
        <w:rPr>
          <w:rFonts w:ascii="Segoe UI" w:hAnsi="Segoe UI" w:cs="Segoe UI"/>
          <w:b/>
          <w:bCs/>
          <w:sz w:val="24"/>
          <w:lang w:val="fr-CA"/>
        </w:rPr>
        <w:t xml:space="preserve"> 20</w:t>
      </w:r>
      <w:r w:rsidR="00597899">
        <w:rPr>
          <w:rFonts w:ascii="Segoe UI" w:hAnsi="Segoe UI" w:cs="Segoe UI"/>
          <w:b/>
          <w:bCs/>
          <w:sz w:val="24"/>
          <w:lang w:val="fr-CA"/>
        </w:rPr>
        <w:t>2</w:t>
      </w:r>
      <w:r w:rsidR="006D5DBB">
        <w:rPr>
          <w:rFonts w:ascii="Segoe UI" w:hAnsi="Segoe UI" w:cs="Segoe UI"/>
          <w:b/>
          <w:bCs/>
          <w:sz w:val="24"/>
          <w:lang w:val="fr-CA"/>
        </w:rPr>
        <w:t>3</w:t>
      </w:r>
    </w:p>
    <w:p w14:paraId="2E0BAB58" w14:textId="35BF5166" w:rsidR="00B12CDE" w:rsidRDefault="00EB1253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  <w:r w:rsidRPr="000D1962">
        <w:rPr>
          <w:rFonts w:ascii="Segoe UI" w:hAnsi="Segoe UI" w:cs="Segoe UI"/>
          <w:b/>
          <w:bCs/>
          <w:sz w:val="24"/>
          <w:lang w:val="fr-CA"/>
        </w:rPr>
        <w:t>Heure</w:t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 xml:space="preserve"> : </w:t>
      </w:r>
      <w:r w:rsidR="00F22B06">
        <w:rPr>
          <w:rFonts w:ascii="Segoe UI" w:hAnsi="Segoe UI" w:cs="Segoe UI"/>
          <w:b/>
          <w:bCs/>
          <w:sz w:val="24"/>
          <w:lang w:val="fr-CA"/>
        </w:rPr>
        <w:tab/>
      </w:r>
      <w:r w:rsidR="00321ED6" w:rsidRPr="000D1962">
        <w:rPr>
          <w:rFonts w:ascii="Segoe UI" w:hAnsi="Segoe UI" w:cs="Segoe UI"/>
          <w:b/>
          <w:bCs/>
          <w:sz w:val="24"/>
          <w:lang w:val="fr-CA"/>
        </w:rPr>
        <w:t>1</w:t>
      </w:r>
      <w:r w:rsidR="00CD1FC7">
        <w:rPr>
          <w:rFonts w:ascii="Segoe UI" w:hAnsi="Segoe UI" w:cs="Segoe UI"/>
          <w:b/>
          <w:bCs/>
          <w:sz w:val="24"/>
          <w:lang w:val="fr-CA"/>
        </w:rPr>
        <w:t>7</w:t>
      </w:r>
      <w:r w:rsidR="001F580E" w:rsidRPr="000D1962">
        <w:rPr>
          <w:rFonts w:ascii="Segoe UI" w:hAnsi="Segoe UI" w:cs="Segoe UI"/>
          <w:b/>
          <w:bCs/>
          <w:sz w:val="24"/>
          <w:lang w:val="fr-CA"/>
        </w:rPr>
        <w:t xml:space="preserve"> h</w:t>
      </w:r>
      <w:r w:rsidR="001A6C41">
        <w:rPr>
          <w:rFonts w:ascii="Segoe UI" w:hAnsi="Segoe UI" w:cs="Segoe UI"/>
          <w:b/>
          <w:bCs/>
          <w:sz w:val="24"/>
          <w:lang w:val="fr-CA"/>
        </w:rPr>
        <w:t xml:space="preserve"> 30</w:t>
      </w:r>
    </w:p>
    <w:p w14:paraId="035A2BA7" w14:textId="77777777" w:rsidR="001A6C41" w:rsidRPr="001A6C41" w:rsidRDefault="001A6C41" w:rsidP="001A6C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2070" w:right="2430" w:firstLine="360"/>
        <w:jc w:val="center"/>
        <w:rPr>
          <w:rFonts w:ascii="Segoe" w:hAnsi="Segoe" w:cs="Arial"/>
          <w:b/>
          <w:bCs/>
          <w:color w:val="FF0000"/>
          <w:sz w:val="24"/>
          <w:lang w:val="fr-CA"/>
        </w:rPr>
      </w:pPr>
      <w:r w:rsidRPr="001A6C41">
        <w:rPr>
          <w:rFonts w:ascii="Segoe" w:hAnsi="Segoe" w:cs="Arial"/>
          <w:b/>
          <w:bCs/>
          <w:color w:val="FF0000"/>
          <w:sz w:val="24"/>
          <w:lang w:val="fr-CA"/>
        </w:rPr>
        <w:t>Réunion en présentiel</w:t>
      </w:r>
    </w:p>
    <w:p w14:paraId="07A295D1" w14:textId="77777777" w:rsidR="001A6C41" w:rsidRPr="000D1962" w:rsidRDefault="001A6C41" w:rsidP="00C91F26">
      <w:pPr>
        <w:tabs>
          <w:tab w:val="left" w:pos="1350"/>
        </w:tabs>
        <w:ind w:right="-324"/>
        <w:rPr>
          <w:rFonts w:ascii="Segoe UI" w:hAnsi="Segoe UI" w:cs="Segoe UI"/>
          <w:b/>
          <w:bCs/>
          <w:sz w:val="24"/>
          <w:lang w:val="fr-CA"/>
        </w:rPr>
      </w:pPr>
    </w:p>
    <w:p w14:paraId="67E746F9" w14:textId="77777777" w:rsidR="00B97207" w:rsidRDefault="00B97207" w:rsidP="00B97207">
      <w:pPr>
        <w:rPr>
          <w:rFonts w:ascii="Segoe UI" w:hAnsi="Segoe UI" w:cs="Segoe UI"/>
          <w:color w:val="252424"/>
          <w:szCs w:val="22"/>
          <w:lang w:val="fr-FR" w:eastAsia="en-US"/>
        </w:rPr>
      </w:pPr>
      <w:r>
        <w:rPr>
          <w:rFonts w:ascii="Segoe UI" w:hAnsi="Segoe UI" w:cs="Segoe UI"/>
          <w:b/>
          <w:bCs/>
          <w:sz w:val="24"/>
          <w:lang w:val="fr-CA"/>
        </w:rPr>
        <w:t xml:space="preserve">Teams :       (pour les membres qui ne peuvent pas participer en présentiel) </w:t>
      </w:r>
      <w:r>
        <w:rPr>
          <w:rFonts w:ascii="Segoe UI" w:hAnsi="Segoe UI" w:cs="Segoe UI"/>
          <w:b/>
          <w:bCs/>
          <w:sz w:val="24"/>
          <w:lang w:val="fr-CA"/>
        </w:rPr>
        <w:tab/>
      </w:r>
      <w:r>
        <w:rPr>
          <w:rFonts w:ascii="Segoe UI" w:hAnsi="Segoe UI" w:cs="Segoe UI"/>
          <w:b/>
          <w:bCs/>
          <w:sz w:val="24"/>
          <w:lang w:val="fr-CA"/>
        </w:rPr>
        <w:tab/>
      </w:r>
      <w:hyperlink r:id="rId8" w:tgtFrame="_blank" w:history="1">
        <w:r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participer à la réunion</w:t>
        </w:r>
      </w:hyperlink>
      <w:r>
        <w:rPr>
          <w:rFonts w:ascii="Segoe UI" w:hAnsi="Segoe UI" w:cs="Segoe UI"/>
          <w:color w:val="252424"/>
          <w:lang w:val="fr-FR"/>
        </w:rPr>
        <w:t xml:space="preserve"> </w:t>
      </w:r>
    </w:p>
    <w:p w14:paraId="2E9AAE54" w14:textId="77777777" w:rsidR="00B97207" w:rsidRDefault="00B97207" w:rsidP="00B97207">
      <w:pPr>
        <w:rPr>
          <w:rFonts w:ascii="Segoe UI" w:hAnsi="Segoe UI" w:cs="Segoe UI"/>
          <w:color w:val="252424"/>
          <w:lang w:val="fr-FR"/>
        </w:rPr>
      </w:pPr>
    </w:p>
    <w:p w14:paraId="7F1E8742" w14:textId="77777777" w:rsidR="00B97207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sz w:val="24"/>
          <w:lang w:val="fr-CA"/>
        </w:rPr>
      </w:pPr>
      <w:r>
        <w:rPr>
          <w:rFonts w:ascii="Segoe UI" w:hAnsi="Segoe UI" w:cs="Segoe UI"/>
          <w:b/>
          <w:bCs/>
          <w:sz w:val="24"/>
          <w:lang w:val="fr-CA"/>
        </w:rPr>
        <w:t>Ou composer le numéro (audio seulement)</w:t>
      </w:r>
    </w:p>
    <w:p w14:paraId="5137D866" w14:textId="77777777" w:rsidR="00B97207" w:rsidRPr="00C91F26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color w:val="252424"/>
          <w:szCs w:val="22"/>
          <w:lang w:val="fr-CA" w:eastAsia="en-US"/>
        </w:rPr>
      </w:pPr>
      <w:r w:rsidRPr="00955A93">
        <w:rPr>
          <w:rFonts w:ascii="Segoe UI" w:hAnsi="Segoe UI" w:cs="Segoe UI"/>
          <w:b/>
          <w:bCs/>
          <w:sz w:val="24"/>
          <w:lang w:val="fr-CA"/>
        </w:rPr>
        <w:t xml:space="preserve">  </w:t>
      </w:r>
      <w:r>
        <w:rPr>
          <w:rFonts w:ascii="Segoe UI" w:hAnsi="Segoe UI" w:cs="Segoe UI"/>
          <w:b/>
          <w:bCs/>
          <w:sz w:val="24"/>
          <w:lang w:val="fr-CA"/>
        </w:rPr>
        <w:t xml:space="preserve">     </w:t>
      </w:r>
      <w:r>
        <w:rPr>
          <w:rFonts w:ascii="Segoe UI" w:hAnsi="Segoe UI" w:cs="Segoe UI"/>
          <w:b/>
          <w:bCs/>
          <w:sz w:val="24"/>
          <w:lang w:val="fr-CA"/>
        </w:rPr>
        <w:tab/>
      </w:r>
      <w:r w:rsidRPr="00C91F26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1-844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>-</w:t>
      </w:r>
      <w:r w:rsidRPr="00A53C00">
        <w:rPr>
          <w:rFonts w:ascii="Segoe UI" w:hAnsi="Segoe UI" w:cs="Segoe UI"/>
          <w:b/>
          <w:bCs/>
          <w:color w:val="252424"/>
          <w:szCs w:val="22"/>
          <w:lang w:val="fr-CA" w:eastAsia="en-US"/>
        </w:rPr>
        <w:t>332-5491</w:t>
      </w:r>
      <w:r>
        <w:rPr>
          <w:rFonts w:ascii="Segoe UI" w:hAnsi="Segoe UI" w:cs="Segoe UI"/>
          <w:b/>
          <w:bCs/>
          <w:color w:val="252424"/>
          <w:szCs w:val="22"/>
          <w:lang w:val="fr-CA" w:eastAsia="en-US"/>
        </w:rPr>
        <w:t xml:space="preserve"> (numéro gratuit)</w:t>
      </w:r>
      <w:r w:rsidRPr="00C91F26">
        <w:rPr>
          <w:rFonts w:ascii="Segoe UI" w:hAnsi="Segoe UI" w:cs="Segoe UI"/>
          <w:b/>
          <w:bCs/>
          <w:color w:val="252424"/>
          <w:lang w:val="fr-FR"/>
        </w:rPr>
        <w:t xml:space="preserve">  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  </w:t>
      </w:r>
    </w:p>
    <w:p w14:paraId="6675B0C5" w14:textId="77777777" w:rsidR="00B97207" w:rsidRDefault="00B97207" w:rsidP="00B97207">
      <w:pPr>
        <w:tabs>
          <w:tab w:val="left" w:pos="1350"/>
        </w:tabs>
        <w:rPr>
          <w:rFonts w:ascii="Segoe UI" w:hAnsi="Segoe UI" w:cs="Segoe UI"/>
          <w:b/>
          <w:bCs/>
          <w:color w:val="252424"/>
          <w:sz w:val="24"/>
          <w:lang w:val="fr-FR"/>
        </w:rPr>
      </w:pP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 xml:space="preserve">                      </w:t>
      </w:r>
      <w:r w:rsidRPr="00C91F26">
        <w:rPr>
          <w:rFonts w:ascii="Segoe UI" w:hAnsi="Segoe UI" w:cs="Segoe UI"/>
          <w:b/>
          <w:bCs/>
          <w:color w:val="252424"/>
          <w:sz w:val="21"/>
          <w:szCs w:val="21"/>
          <w:lang w:val="fr-FR"/>
        </w:rPr>
        <w:tab/>
        <w:t xml:space="preserve">ID DE TÉLÉCONFÉRENCE :  </w:t>
      </w:r>
      <w:r w:rsidRPr="003749A6">
        <w:rPr>
          <w:rFonts w:ascii="Segoe UI" w:hAnsi="Segoe UI" w:cs="Segoe UI"/>
          <w:b/>
          <w:bCs/>
          <w:color w:val="252424"/>
          <w:sz w:val="24"/>
          <w:lang w:val="fr-FR"/>
        </w:rPr>
        <w:t xml:space="preserve">770 053 743# </w:t>
      </w:r>
    </w:p>
    <w:p w14:paraId="0B05ABE0" w14:textId="77777777" w:rsidR="003C3CDA" w:rsidRPr="00B97207" w:rsidRDefault="003C3CDA" w:rsidP="00FE554F">
      <w:pPr>
        <w:ind w:right="-360"/>
        <w:rPr>
          <w:rFonts w:ascii="Segoe UI" w:hAnsi="Segoe UI" w:cs="Segoe UI"/>
          <w:lang w:val="fr-FR"/>
        </w:rPr>
      </w:pPr>
    </w:p>
    <w:p w14:paraId="74746937" w14:textId="58818CCB" w:rsidR="00803A9D" w:rsidRPr="00952250" w:rsidRDefault="000B465B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OUVERTURE DE LA SÉANCE</w:t>
      </w:r>
    </w:p>
    <w:p w14:paraId="77B1F683" w14:textId="77777777" w:rsidR="00803A9D" w:rsidRPr="00A679D7" w:rsidRDefault="00803A9D" w:rsidP="00A679D7">
      <w:pPr>
        <w:pStyle w:val="PointslODJ"/>
        <w:spacing w:before="0" w:after="0"/>
        <w:ind w:left="360" w:right="-540"/>
        <w:rPr>
          <w:i/>
          <w:iCs/>
          <w:lang w:val="en-CA"/>
        </w:rPr>
      </w:pPr>
      <w:r w:rsidRPr="00A679D7">
        <w:rPr>
          <w:i/>
          <w:iCs/>
          <w:lang w:val="en-CA"/>
        </w:rPr>
        <w:t>Aanii,</w:t>
      </w:r>
    </w:p>
    <w:p w14:paraId="014B06B1" w14:textId="77777777" w:rsidR="00803A9D" w:rsidRPr="001A6C41" w:rsidRDefault="00803A9D" w:rsidP="00A679D7">
      <w:pPr>
        <w:pStyle w:val="PointslODJ"/>
        <w:spacing w:before="0" w:after="0"/>
        <w:ind w:left="360" w:right="-540"/>
        <w:rPr>
   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</w:t>
      </w:r>
      <w:r w:rsidRPr="001A6C41">
        <w:rPr>
          <w:i/>
          <w:iCs/>
        </w:rPr>
        <w:t>tikameksheng Anishnawbek et de Wahnapitae.</w:t>
      </w:r>
    </w:p>
    <w:p w14:paraId="6435F97F" w14:textId="6A7F1A92" w:rsidR="00803A9D" w:rsidRPr="00A679D7" w:rsidRDefault="00803A9D" w:rsidP="00A679D7">
      <w:pPr>
        <w:pStyle w:val="PointslODJ"/>
        <w:spacing w:before="0" w:after="0"/>
        <w:ind w:left="360" w:right="-540"/>
        <w:rPr>
          <w:i/>
          <w:iCs/>
          <w:lang w:val="en-CA"/>
        </w:rPr>
      </w:pPr>
      <w:r w:rsidRPr="00A679D7">
        <w:rPr>
          <w:i/>
          <w:iCs/>
          <w:lang w:val="en-CA"/>
        </w:rPr>
        <w:t>Miigwetch</w:t>
      </w:r>
    </w:p>
    <w:p w14:paraId="292B52CB" w14:textId="77777777" w:rsidR="00803A9D" w:rsidRPr="00803A9D" w:rsidRDefault="00803A9D" w:rsidP="00803A9D">
      <w:pPr>
        <w:pStyle w:val="PointslODJ"/>
        <w:spacing w:before="0" w:after="0"/>
        <w:ind w:left="810" w:right="-540"/>
        <w:rPr>
          <w:i/>
          <w:iCs/>
        </w:rPr>
      </w:pPr>
    </w:p>
    <w:p w14:paraId="4D5AD539" w14:textId="27690968" w:rsidR="00F073CD" w:rsidRPr="00F073CD" w:rsidRDefault="000B465B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>APPEL NOMINAL</w:t>
      </w:r>
      <w:r w:rsidR="00977600" w:rsidRPr="00484D8C">
        <w:rPr>
          <w:rFonts w:ascii="Segoe Pro" w:hAnsi="Segoe Pro"/>
          <w:caps/>
        </w:rPr>
        <w:t xml:space="preserve"> / </w:t>
      </w:r>
      <w:r w:rsidR="00A8163B" w:rsidRPr="00484D8C">
        <w:rPr>
          <w:rFonts w:ascii="Segoe Pro" w:hAnsi="Segoe Pro"/>
          <w:caps/>
        </w:rPr>
        <w:t>PRÉSENTATION</w:t>
      </w:r>
      <w:r w:rsidR="00977600" w:rsidRPr="00484D8C">
        <w:rPr>
          <w:rFonts w:ascii="Segoe Pro" w:hAnsi="Segoe Pro"/>
          <w:caps/>
        </w:rPr>
        <w:t xml:space="preserve"> DES MEMBRES</w:t>
      </w:r>
    </w:p>
    <w:p w14:paraId="5E9EC295" w14:textId="4B892464" w:rsidR="00F073CD" w:rsidRPr="00F073CD" w:rsidRDefault="00510A4F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UI" w:hAnsi="Segoe UI" w:cs="Segoe UI"/>
        </w:rPr>
      </w:pPr>
      <w:r w:rsidRPr="00484D8C">
        <w:rPr>
          <w:rFonts w:ascii="Segoe Pro" w:hAnsi="Segoe Pro"/>
          <w:caps/>
        </w:rPr>
        <w:t>PRIÈRE</w:t>
      </w:r>
      <w:r w:rsidR="00484D8C">
        <w:rPr>
          <w:rFonts w:ascii="Segoe UI" w:hAnsi="Segoe UI" w:cs="Segoe UI"/>
        </w:rPr>
        <w:tab/>
      </w:r>
      <w:r w:rsidR="00A83CE5">
        <w:rPr>
          <w:rFonts w:ascii="Segoe UI" w:hAnsi="Segoe UI" w:cs="Segoe UI"/>
        </w:rPr>
        <w:tab/>
        <w:t>p.</w:t>
      </w:r>
      <w:r w:rsidR="00B00A94">
        <w:rPr>
          <w:rFonts w:ascii="Segoe UI" w:hAnsi="Segoe UI" w:cs="Segoe UI"/>
        </w:rPr>
        <w:t xml:space="preserve"> 3</w:t>
      </w:r>
      <w:r w:rsidR="00484D8C">
        <w:rPr>
          <w:rFonts w:ascii="Segoe UI" w:hAnsi="Segoe UI" w:cs="Segoe UI"/>
        </w:rPr>
        <w:tab/>
      </w:r>
    </w:p>
    <w:p w14:paraId="37C95939" w14:textId="6745F4BB" w:rsidR="00380CDB" w:rsidRPr="00A83CE5" w:rsidRDefault="00E1225A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A83CE5">
        <w:rPr>
          <w:rFonts w:ascii="Segoe Pro" w:hAnsi="Segoe Pro"/>
          <w:caps/>
        </w:rPr>
        <w:t>ADOPTION DE L’ORDRE DU JOUR</w:t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ab/>
        <w:t xml:space="preserve">p. </w:t>
      </w:r>
      <w:r w:rsidR="00B00A94">
        <w:rPr>
          <w:rFonts w:ascii="Segoe Pro" w:hAnsi="Segoe Pro"/>
        </w:rPr>
        <w:t>5</w:t>
      </w:r>
    </w:p>
    <w:p w14:paraId="42709E59" w14:textId="13A941ED" w:rsidR="002376BC" w:rsidRPr="00B36A07" w:rsidRDefault="002376BC" w:rsidP="00B36A0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240"/>
        <w:ind w:right="-357"/>
        <w:rPr>
          <w:rFonts w:ascii="Segoe UI" w:hAnsi="Segoe UI" w:cs="Segoe UI"/>
          <w:szCs w:val="22"/>
          <w:lang w:val="fr-CA"/>
        </w:rPr>
      </w:pPr>
      <w:r w:rsidRPr="00B36A07">
        <w:rPr>
          <w:rFonts w:ascii="Segoe UI" w:hAnsi="Segoe UI" w:cs="Segoe UI"/>
          <w:szCs w:val="22"/>
          <w:lang w:val="fr-CA"/>
        </w:rPr>
        <w:t>DÉCLARATION DES CONFLITS</w:t>
      </w:r>
      <w:r w:rsidR="00BA3EF4" w:rsidRPr="00B36A07">
        <w:rPr>
          <w:rFonts w:ascii="Segoe UI" w:hAnsi="Segoe UI" w:cs="Segoe UI"/>
          <w:szCs w:val="22"/>
          <w:lang w:val="fr-CA"/>
        </w:rPr>
        <w:t xml:space="preserve"> D’INTÉRÊT</w:t>
      </w:r>
      <w:r w:rsidR="00A244A0" w:rsidRPr="00B36A07">
        <w:rPr>
          <w:rFonts w:ascii="Segoe UI" w:hAnsi="Segoe UI" w:cs="Segoe UI"/>
          <w:szCs w:val="22"/>
          <w:lang w:val="fr-CA"/>
        </w:rPr>
        <w:t>S</w:t>
      </w:r>
      <w:r w:rsidR="00484D8C" w:rsidRPr="00B36A07">
        <w:rPr>
          <w:rFonts w:ascii="Segoe UI" w:hAnsi="Segoe UI" w:cs="Segoe UI"/>
          <w:szCs w:val="22"/>
          <w:lang w:val="fr-CA"/>
        </w:rPr>
        <w:tab/>
      </w:r>
    </w:p>
    <w:p w14:paraId="20024CAF" w14:textId="01CA9310" w:rsidR="00F073CD" w:rsidRPr="00F073CD" w:rsidRDefault="00342B34" w:rsidP="00B36A07">
      <w:pPr>
        <w:pStyle w:val="PointslODJ"/>
        <w:numPr>
          <w:ilvl w:val="0"/>
          <w:numId w:val="1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caps/>
        </w:rPr>
      </w:pPr>
      <w:r w:rsidRPr="00484D8C">
        <w:rPr>
          <w:rFonts w:ascii="Segoe Pro" w:hAnsi="Segoe Pro"/>
          <w:caps/>
        </w:rPr>
        <w:t xml:space="preserve">ADOPTION DU PROCÈS-VERBAL – réunion du </w:t>
      </w:r>
      <w:r w:rsidR="00FE5DE3">
        <w:rPr>
          <w:rFonts w:ascii="Segoe Pro" w:hAnsi="Segoe Pro"/>
          <w:caps/>
        </w:rPr>
        <w:t>5 juin 2023</w:t>
      </w:r>
      <w:r w:rsidR="00484D8C">
        <w:rPr>
          <w:rFonts w:ascii="Segoe Pro" w:hAnsi="Segoe Pro"/>
          <w:caps/>
        </w:rPr>
        <w:tab/>
      </w:r>
      <w:r w:rsidR="00A83CE5">
        <w:rPr>
          <w:rFonts w:ascii="Segoe Pro" w:hAnsi="Segoe Pro"/>
          <w:caps/>
        </w:rPr>
        <w:tab/>
      </w:r>
      <w:r w:rsidR="00A83CE5">
        <w:rPr>
          <w:rFonts w:ascii="Segoe Pro" w:hAnsi="Segoe Pro"/>
        </w:rPr>
        <w:t>p</w:t>
      </w:r>
      <w:r w:rsidR="00A83CE5">
        <w:rPr>
          <w:rFonts w:ascii="Segoe Pro" w:hAnsi="Segoe Pro"/>
          <w:caps/>
        </w:rPr>
        <w:t xml:space="preserve">. </w:t>
      </w:r>
      <w:r w:rsidR="00B00A94">
        <w:rPr>
          <w:rFonts w:ascii="Segoe Pro" w:hAnsi="Segoe Pro"/>
          <w:caps/>
        </w:rPr>
        <w:t>6</w:t>
      </w:r>
    </w:p>
    <w:p w14:paraId="61180096" w14:textId="39C094FB" w:rsidR="00952250" w:rsidRPr="00952250" w:rsidRDefault="00342B34" w:rsidP="00B36A0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24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SUIVIS DÉCOULANT DU PROCÈS-VERBAL</w:t>
      </w:r>
      <w:r w:rsidR="00F0248C">
        <w:rPr>
          <w:rFonts w:ascii="Segoe UI" w:hAnsi="Segoe UI" w:cs="Segoe UI"/>
          <w:szCs w:val="22"/>
          <w:lang w:val="fr-CA"/>
        </w:rPr>
        <w:tab/>
      </w:r>
    </w:p>
    <w:p w14:paraId="1AF7D5ED" w14:textId="50C64C58" w:rsidR="00FC67FC" w:rsidRDefault="00065133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>
        <w:rPr>
          <w:rFonts w:ascii="Segoe UI" w:hAnsi="Segoe UI" w:cs="Segoe UI"/>
          <w:szCs w:val="22"/>
          <w:lang w:val="fr-CA"/>
        </w:rPr>
        <w:lastRenderedPageBreak/>
        <w:t>COMITÉ PLÉNIER À HUIS CLOS</w:t>
      </w:r>
    </w:p>
    <w:p w14:paraId="794EF576" w14:textId="5FA012A3" w:rsidR="00882C61" w:rsidRPr="00952250" w:rsidRDefault="00EB1253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QUESTIONS À L’ÉTUDE </w:t>
      </w:r>
      <w:bookmarkStart w:id="0" w:name="_Hlk73557368"/>
    </w:p>
    <w:p w14:paraId="088A28DE" w14:textId="490CA4EB" w:rsidR="00FB5EA0" w:rsidRDefault="00FB5EA0" w:rsidP="008A6F6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ind w:left="907" w:right="-547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Recommandations du comité plénier à huis clos (Présidence)</w:t>
      </w:r>
      <w:r w:rsidR="008F17E8">
        <w:rPr>
          <w:rFonts w:ascii="Segoe" w:hAnsi="Segoe"/>
          <w:szCs w:val="22"/>
          <w:lang w:val="fr-CA"/>
        </w:rPr>
        <w:tab/>
      </w:r>
      <w:r w:rsidR="008F17E8">
        <w:rPr>
          <w:rFonts w:ascii="Segoe" w:hAnsi="Segoe"/>
          <w:szCs w:val="22"/>
          <w:lang w:val="fr-CA"/>
        </w:rPr>
        <w:tab/>
        <w:t>p.</w:t>
      </w:r>
      <w:r w:rsidR="000147AD">
        <w:rPr>
          <w:rFonts w:ascii="Segoe" w:hAnsi="Segoe"/>
          <w:szCs w:val="22"/>
          <w:lang w:val="fr-CA"/>
        </w:rPr>
        <w:t xml:space="preserve"> </w:t>
      </w:r>
      <w:r w:rsidR="00B00A94">
        <w:rPr>
          <w:rFonts w:ascii="Segoe" w:hAnsi="Segoe"/>
          <w:szCs w:val="22"/>
          <w:lang w:val="fr-CA"/>
        </w:rPr>
        <w:t>14</w:t>
      </w:r>
    </w:p>
    <w:p w14:paraId="596DDF1B" w14:textId="77777777" w:rsidR="00FB5EA0" w:rsidRDefault="00FB5EA0" w:rsidP="00FB5EA0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</w:p>
    <w:p w14:paraId="4C7F653F" w14:textId="374E7F13" w:rsidR="00676226" w:rsidRDefault="001A6C41" w:rsidP="008A6F67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ind w:left="907" w:right="-547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Charte de la vérification interne </w:t>
      </w:r>
      <w:r w:rsidR="00C75C44" w:rsidRPr="00952250">
        <w:rPr>
          <w:rFonts w:ascii="Segoe" w:hAnsi="Segoe"/>
          <w:szCs w:val="22"/>
          <w:lang w:val="fr-CA"/>
        </w:rPr>
        <w:t>(</w:t>
      </w:r>
      <w:r>
        <w:rPr>
          <w:rFonts w:ascii="Segoe" w:hAnsi="Segoe"/>
          <w:szCs w:val="22"/>
          <w:lang w:val="fr-CA"/>
        </w:rPr>
        <w:t xml:space="preserve">aucune modification suggérée) </w:t>
      </w:r>
    </w:p>
    <w:p w14:paraId="3D8A0D1A" w14:textId="5A97293E" w:rsidR="000C7969" w:rsidRDefault="001A6C41" w:rsidP="00676226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(Joëlle Huneault</w:t>
      </w:r>
      <w:r w:rsidR="00E405AC" w:rsidRPr="00952250">
        <w:rPr>
          <w:rFonts w:ascii="Segoe" w:hAnsi="Segoe"/>
          <w:szCs w:val="22"/>
          <w:lang w:val="fr-CA"/>
        </w:rPr>
        <w:t>)</w:t>
      </w:r>
      <w:r w:rsidR="004579C0" w:rsidRPr="004579C0">
        <w:rPr>
          <w:rFonts w:ascii="Segoe" w:hAnsi="Segoe"/>
          <w:szCs w:val="22"/>
          <w:lang w:val="fr-CA"/>
        </w:rPr>
        <w:t xml:space="preserve"> </w:t>
      </w:r>
      <w:r w:rsidR="004579C0" w:rsidRPr="001A6C41">
        <w:rPr>
          <w:rFonts w:ascii="Segoe" w:hAnsi="Segoe"/>
          <w:szCs w:val="22"/>
          <w:lang w:val="fr-CA"/>
        </w:rPr>
        <w:tab/>
      </w:r>
      <w:r w:rsidR="004579C0" w:rsidRPr="001A6C41">
        <w:rPr>
          <w:rFonts w:ascii="Segoe" w:hAnsi="Segoe"/>
          <w:szCs w:val="22"/>
          <w:lang w:val="fr-CA"/>
        </w:rPr>
        <w:tab/>
        <w:t>p.</w:t>
      </w:r>
      <w:r w:rsidR="000147AD">
        <w:rPr>
          <w:rFonts w:ascii="Segoe" w:hAnsi="Segoe"/>
          <w:szCs w:val="22"/>
          <w:lang w:val="fr-CA"/>
        </w:rPr>
        <w:t xml:space="preserve"> </w:t>
      </w:r>
      <w:r w:rsidR="00B00A94">
        <w:rPr>
          <w:rFonts w:ascii="Segoe" w:hAnsi="Segoe"/>
          <w:szCs w:val="22"/>
          <w:lang w:val="fr-CA"/>
        </w:rPr>
        <w:t>16</w:t>
      </w:r>
    </w:p>
    <w:p w14:paraId="2F18C220" w14:textId="77777777" w:rsidR="00A226EC" w:rsidRDefault="00A226EC" w:rsidP="004579C0">
      <w:pPr>
        <w:pStyle w:val="Paragraphedeliste"/>
        <w:tabs>
          <w:tab w:val="left" w:pos="450"/>
          <w:tab w:val="right" w:leader="dot" w:pos="8370"/>
          <w:tab w:val="left" w:pos="8640"/>
        </w:tabs>
        <w:ind w:left="907" w:right="-547"/>
        <w:rPr>
          <w:rFonts w:ascii="Segoe" w:hAnsi="Segoe"/>
          <w:szCs w:val="22"/>
          <w:lang w:val="fr-CA"/>
        </w:rPr>
      </w:pPr>
    </w:p>
    <w:p w14:paraId="0A2DB585" w14:textId="5C0F95C4" w:rsidR="002732FE" w:rsidRDefault="002732FE" w:rsidP="002732FE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ind w:left="907" w:right="-547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Gestion des risques – politique gouvernance 37.0 (Paul E. Henry)</w:t>
      </w:r>
      <w:r w:rsidRPr="001A6C41">
        <w:rPr>
          <w:rFonts w:ascii="Segoe" w:hAnsi="Segoe"/>
          <w:szCs w:val="22"/>
          <w:lang w:val="fr-CA"/>
        </w:rPr>
        <w:tab/>
      </w:r>
      <w:r w:rsidRPr="001A6C41">
        <w:rPr>
          <w:rFonts w:ascii="Segoe" w:hAnsi="Segoe"/>
          <w:szCs w:val="22"/>
          <w:lang w:val="fr-CA"/>
        </w:rPr>
        <w:tab/>
        <w:t xml:space="preserve">p. </w:t>
      </w:r>
      <w:r w:rsidR="00B00A94">
        <w:rPr>
          <w:rFonts w:ascii="Segoe" w:hAnsi="Segoe"/>
          <w:szCs w:val="22"/>
          <w:lang w:val="fr-CA"/>
        </w:rPr>
        <w:t>23</w:t>
      </w:r>
    </w:p>
    <w:p w14:paraId="19876074" w14:textId="77777777" w:rsidR="00D0655B" w:rsidRPr="00D0655B" w:rsidRDefault="00D0655B" w:rsidP="00D0655B">
      <w:pPr>
        <w:pStyle w:val="Paragraphedeliste"/>
        <w:rPr>
          <w:rFonts w:ascii="Segoe" w:hAnsi="Segoe"/>
          <w:szCs w:val="22"/>
          <w:lang w:val="fr-CA"/>
        </w:rPr>
      </w:pPr>
    </w:p>
    <w:bookmarkEnd w:id="0"/>
    <w:p w14:paraId="6E0F2C64" w14:textId="7994D7CE" w:rsidR="00952250" w:rsidRPr="00952250" w:rsidRDefault="00321ED6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lang w:val="fr-CA"/>
        </w:rPr>
      </w:pPr>
      <w:r w:rsidRPr="00A679D7">
        <w:rPr>
          <w:rFonts w:ascii="Segoe UI" w:hAnsi="Segoe UI" w:cs="Segoe UI"/>
          <w:szCs w:val="22"/>
          <w:lang w:val="fr-CA"/>
        </w:rPr>
        <w:t>INFORMATION</w:t>
      </w:r>
    </w:p>
    <w:p w14:paraId="585B2E24" w14:textId="381AD64A" w:rsidR="00F073CD" w:rsidRDefault="00470A73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 w:rsidRPr="00F073CD">
        <w:rPr>
          <w:rFonts w:ascii="Segoe" w:hAnsi="Segoe"/>
          <w:szCs w:val="22"/>
          <w:lang w:val="fr-CA"/>
        </w:rPr>
        <w:t xml:space="preserve">État de l’avancement des </w:t>
      </w:r>
      <w:r w:rsidR="00AB15B6" w:rsidRPr="00F073CD">
        <w:rPr>
          <w:rFonts w:ascii="Segoe" w:hAnsi="Segoe"/>
          <w:szCs w:val="22"/>
          <w:lang w:val="fr-CA"/>
        </w:rPr>
        <w:t>projets</w:t>
      </w:r>
      <w:r w:rsidRPr="00F073CD">
        <w:rPr>
          <w:rFonts w:ascii="Segoe" w:hAnsi="Segoe"/>
          <w:szCs w:val="22"/>
          <w:lang w:val="fr-CA"/>
        </w:rPr>
        <w:t xml:space="preserve"> de vérifications interne</w:t>
      </w:r>
      <w:r w:rsidR="00A244A0" w:rsidRPr="00F073CD">
        <w:rPr>
          <w:rFonts w:ascii="Segoe" w:hAnsi="Segoe"/>
          <w:szCs w:val="22"/>
          <w:lang w:val="fr-CA"/>
        </w:rPr>
        <w:t>s</w:t>
      </w:r>
      <w:r w:rsidRPr="00F073CD">
        <w:rPr>
          <w:rFonts w:ascii="Segoe" w:hAnsi="Segoe"/>
          <w:szCs w:val="22"/>
          <w:lang w:val="fr-CA"/>
        </w:rPr>
        <w:t xml:space="preserve"> (Joëlle Huneault)</w:t>
      </w:r>
      <w:r w:rsidR="00F073CD">
        <w:rPr>
          <w:rFonts w:ascii="Segoe" w:hAnsi="Segoe"/>
          <w:szCs w:val="22"/>
          <w:lang w:val="fr-CA"/>
        </w:rPr>
        <w:tab/>
      </w:r>
      <w:r w:rsidR="00F073CD">
        <w:rPr>
          <w:rFonts w:ascii="Segoe" w:hAnsi="Segoe"/>
          <w:szCs w:val="22"/>
          <w:lang w:val="fr-CA"/>
        </w:rPr>
        <w:tab/>
        <w:t xml:space="preserve">p. </w:t>
      </w:r>
      <w:r w:rsidR="00B00A94">
        <w:rPr>
          <w:rFonts w:ascii="Segoe" w:hAnsi="Segoe"/>
          <w:szCs w:val="22"/>
          <w:lang w:val="fr-CA"/>
        </w:rPr>
        <w:t>28</w:t>
      </w:r>
    </w:p>
    <w:p w14:paraId="3F875703" w14:textId="2A6E32E8" w:rsidR="00AE272A" w:rsidRDefault="00AE272A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 Mandat de conformité – PPN119 (Joëlle Huneault)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>p.</w:t>
      </w:r>
      <w:r w:rsidR="00B00A94">
        <w:rPr>
          <w:rFonts w:ascii="Segoe" w:hAnsi="Segoe"/>
          <w:szCs w:val="22"/>
          <w:lang w:val="fr-CA"/>
        </w:rPr>
        <w:t xml:space="preserve"> 29</w:t>
      </w:r>
    </w:p>
    <w:p w14:paraId="2D3F151F" w14:textId="77777777" w:rsidR="00A8374E" w:rsidRDefault="00A8374E" w:rsidP="00F073CD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 xml:space="preserve">Rapport sur la planification de l’audit pour l’exercice clos le 31 août </w:t>
      </w:r>
    </w:p>
    <w:p w14:paraId="76B23087" w14:textId="6A70CE1B" w:rsidR="00A8374E" w:rsidRDefault="00A8374E" w:rsidP="00A8374E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202</w:t>
      </w:r>
      <w:r w:rsidR="006D5DBB">
        <w:rPr>
          <w:rFonts w:ascii="Segoe" w:hAnsi="Segoe"/>
          <w:szCs w:val="22"/>
          <w:lang w:val="fr-CA"/>
        </w:rPr>
        <w:t>3</w:t>
      </w:r>
      <w:r>
        <w:rPr>
          <w:rFonts w:ascii="Segoe" w:hAnsi="Segoe"/>
          <w:szCs w:val="22"/>
          <w:lang w:val="fr-CA"/>
        </w:rPr>
        <w:t xml:space="preserve"> – Sommaire exécutif (</w:t>
      </w:r>
      <w:r w:rsidR="00E9589E">
        <w:rPr>
          <w:rFonts w:ascii="Segoe" w:hAnsi="Segoe"/>
          <w:szCs w:val="22"/>
          <w:lang w:val="fr-CA"/>
        </w:rPr>
        <w:t>Andrée Beaupré</w:t>
      </w:r>
      <w:r w:rsidR="00B36A07">
        <w:rPr>
          <w:rFonts w:ascii="Segoe" w:hAnsi="Segoe"/>
          <w:szCs w:val="22"/>
          <w:lang w:val="fr-CA"/>
        </w:rPr>
        <w:t xml:space="preserve"> -</w:t>
      </w:r>
      <w:r>
        <w:rPr>
          <w:rFonts w:ascii="Segoe" w:hAnsi="Segoe"/>
          <w:szCs w:val="22"/>
          <w:lang w:val="fr-CA"/>
        </w:rPr>
        <w:t>KPMG)</w:t>
      </w:r>
      <w:r w:rsidR="00A42E13">
        <w:rPr>
          <w:rFonts w:ascii="Segoe" w:hAnsi="Segoe"/>
          <w:szCs w:val="22"/>
          <w:lang w:val="fr-CA"/>
        </w:rPr>
        <w:t xml:space="preserve"> 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>p.</w:t>
      </w:r>
      <w:r w:rsidR="000147AD">
        <w:rPr>
          <w:rFonts w:ascii="Segoe" w:hAnsi="Segoe"/>
          <w:szCs w:val="22"/>
          <w:lang w:val="fr-CA"/>
        </w:rPr>
        <w:t xml:space="preserve"> </w:t>
      </w:r>
      <w:r w:rsidR="00B00A94">
        <w:rPr>
          <w:rFonts w:ascii="Segoe" w:hAnsi="Segoe"/>
          <w:szCs w:val="22"/>
          <w:lang w:val="fr-CA"/>
        </w:rPr>
        <w:t>39</w:t>
      </w:r>
    </w:p>
    <w:p w14:paraId="17FF061B" w14:textId="4E6A1C8B" w:rsidR="00585409" w:rsidRDefault="00585409" w:rsidP="0058540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Évaluation des membres de l’EPVI (Maryse Barrette)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B00A94">
        <w:rPr>
          <w:rFonts w:ascii="Segoe" w:hAnsi="Segoe"/>
          <w:szCs w:val="22"/>
          <w:lang w:val="fr-CA"/>
        </w:rPr>
        <w:t>44</w:t>
      </w:r>
    </w:p>
    <w:p w14:paraId="5182EFF5" w14:textId="446E5A17" w:rsidR="009371D9" w:rsidRDefault="009371D9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 annuel du CVER présenté au Conseil (Maryse Barrette)</w:t>
      </w:r>
      <w:r w:rsidR="00EE42D6">
        <w:rPr>
          <w:rFonts w:ascii="Segoe" w:hAnsi="Segoe"/>
          <w:szCs w:val="22"/>
          <w:lang w:val="fr-CA"/>
        </w:rPr>
        <w:tab/>
      </w:r>
      <w:r w:rsidR="00EE42D6">
        <w:rPr>
          <w:rFonts w:ascii="Segoe" w:hAnsi="Segoe"/>
          <w:szCs w:val="22"/>
          <w:lang w:val="fr-CA"/>
        </w:rPr>
        <w:tab/>
        <w:t xml:space="preserve">p. </w:t>
      </w:r>
      <w:r w:rsidR="002A56D6">
        <w:rPr>
          <w:rFonts w:ascii="Segoe" w:hAnsi="Segoe"/>
          <w:szCs w:val="22"/>
          <w:lang w:val="fr-CA"/>
        </w:rPr>
        <w:t>46</w:t>
      </w:r>
    </w:p>
    <w:p w14:paraId="5B9A656D" w14:textId="7DF6BCF3" w:rsidR="009371D9" w:rsidRDefault="009371D9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Rapport annuel du CVER présenté au MÉO (Maryse Barrette)</w:t>
      </w:r>
      <w:r w:rsidR="00EE42D6">
        <w:rPr>
          <w:rFonts w:ascii="Segoe" w:hAnsi="Segoe"/>
          <w:szCs w:val="22"/>
          <w:lang w:val="fr-CA"/>
        </w:rPr>
        <w:tab/>
      </w:r>
      <w:r w:rsidR="00EE42D6">
        <w:rPr>
          <w:rFonts w:ascii="Segoe" w:hAnsi="Segoe"/>
          <w:szCs w:val="22"/>
          <w:lang w:val="fr-CA"/>
        </w:rPr>
        <w:tab/>
        <w:t>p.</w:t>
      </w:r>
      <w:r w:rsidR="002A56D6">
        <w:rPr>
          <w:rFonts w:ascii="Segoe" w:hAnsi="Segoe"/>
          <w:szCs w:val="22"/>
          <w:lang w:val="fr-CA"/>
        </w:rPr>
        <w:t xml:space="preserve"> 50</w:t>
      </w:r>
    </w:p>
    <w:p w14:paraId="342A89E8" w14:textId="172BAAB4" w:rsidR="00EE42D6" w:rsidRDefault="00EE42D6" w:rsidP="009371D9">
      <w:pPr>
        <w:pStyle w:val="Paragraphedeliste"/>
        <w:numPr>
          <w:ilvl w:val="1"/>
          <w:numId w:val="13"/>
        </w:numPr>
        <w:tabs>
          <w:tab w:val="left" w:pos="450"/>
          <w:tab w:val="right" w:leader="dot" w:pos="8370"/>
          <w:tab w:val="left" w:pos="8640"/>
        </w:tabs>
        <w:spacing w:before="120"/>
        <w:ind w:left="900" w:right="-630" w:hanging="54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Calendrier des principales activités du comité de vérification</w:t>
      </w:r>
    </w:p>
    <w:p w14:paraId="21349D73" w14:textId="23FE4DBF" w:rsidR="00EE42D6" w:rsidRPr="009371D9" w:rsidRDefault="00EE42D6" w:rsidP="00EE42D6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  <w:r>
        <w:rPr>
          <w:rFonts w:ascii="Segoe" w:hAnsi="Segoe"/>
          <w:szCs w:val="22"/>
          <w:lang w:val="fr-CA"/>
        </w:rPr>
        <w:t>(Maryse Barrette)</w:t>
      </w:r>
      <w:r>
        <w:rPr>
          <w:rFonts w:ascii="Segoe" w:hAnsi="Segoe"/>
          <w:szCs w:val="22"/>
          <w:lang w:val="fr-CA"/>
        </w:rPr>
        <w:tab/>
      </w:r>
      <w:r>
        <w:rPr>
          <w:rFonts w:ascii="Segoe" w:hAnsi="Segoe"/>
          <w:szCs w:val="22"/>
          <w:lang w:val="fr-CA"/>
        </w:rPr>
        <w:tab/>
        <w:t xml:space="preserve">p. </w:t>
      </w:r>
      <w:r w:rsidR="002A56D6">
        <w:rPr>
          <w:rFonts w:ascii="Segoe" w:hAnsi="Segoe"/>
          <w:szCs w:val="22"/>
          <w:lang w:val="fr-CA"/>
        </w:rPr>
        <w:t>55</w:t>
      </w:r>
    </w:p>
    <w:p w14:paraId="7707443B" w14:textId="77777777" w:rsidR="009371D9" w:rsidRPr="00F073CD" w:rsidRDefault="009371D9" w:rsidP="00A8374E">
      <w:pPr>
        <w:pStyle w:val="Paragraphedeliste"/>
        <w:tabs>
          <w:tab w:val="left" w:pos="450"/>
          <w:tab w:val="right" w:leader="dot" w:pos="8370"/>
          <w:tab w:val="left" w:pos="8640"/>
        </w:tabs>
        <w:spacing w:before="120"/>
        <w:ind w:left="900" w:right="-630"/>
        <w:rPr>
          <w:rFonts w:ascii="Segoe" w:hAnsi="Segoe"/>
          <w:szCs w:val="22"/>
          <w:lang w:val="fr-CA"/>
        </w:rPr>
      </w:pPr>
    </w:p>
    <w:p w14:paraId="5DCCF80B" w14:textId="74E6DF8B" w:rsidR="0044479E" w:rsidRPr="00A679D7" w:rsidRDefault="0044479E" w:rsidP="00952250">
      <w:pPr>
        <w:rPr>
          <w:lang w:val="fr-CA"/>
        </w:rPr>
      </w:pPr>
    </w:p>
    <w:p w14:paraId="547EED4A" w14:textId="3A3B1A85" w:rsidR="00A679D7" w:rsidRPr="00A679D7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 xml:space="preserve">DATE </w:t>
      </w:r>
      <w:r w:rsidR="00476F89">
        <w:rPr>
          <w:rFonts w:ascii="Segoe UI" w:hAnsi="Segoe UI" w:cs="Segoe UI"/>
          <w:szCs w:val="22"/>
          <w:lang w:val="fr-CA"/>
        </w:rPr>
        <w:t xml:space="preserve">ET L’HEURE </w:t>
      </w:r>
      <w:r w:rsidRPr="00952250">
        <w:rPr>
          <w:rFonts w:ascii="Segoe UI" w:hAnsi="Segoe UI" w:cs="Segoe UI"/>
          <w:szCs w:val="22"/>
          <w:lang w:val="fr-CA"/>
        </w:rPr>
        <w:t>DE LA PROCHAINE RENCONTRE</w:t>
      </w:r>
    </w:p>
    <w:p w14:paraId="3BED2C75" w14:textId="49BBA24D" w:rsidR="005919A6" w:rsidRPr="00952250" w:rsidRDefault="008C2F98" w:rsidP="00A679D7">
      <w:pPr>
        <w:pStyle w:val="Paragraphedeliste"/>
        <w:numPr>
          <w:ilvl w:val="0"/>
          <w:numId w:val="13"/>
        </w:numPr>
        <w:tabs>
          <w:tab w:val="left" w:pos="450"/>
          <w:tab w:val="left" w:pos="8550"/>
        </w:tabs>
        <w:spacing w:before="120" w:after="240"/>
        <w:ind w:right="-357"/>
        <w:rPr>
          <w:rFonts w:ascii="Segoe UI" w:hAnsi="Segoe UI" w:cs="Segoe UI"/>
          <w:szCs w:val="22"/>
          <w:lang w:val="fr-CA"/>
        </w:rPr>
      </w:pPr>
      <w:r w:rsidRPr="00952250">
        <w:rPr>
          <w:rFonts w:ascii="Segoe UI" w:hAnsi="Segoe UI" w:cs="Segoe UI"/>
          <w:szCs w:val="22"/>
          <w:lang w:val="fr-CA"/>
        </w:rPr>
        <w:t>LEVÉE DE LA SÉANCE</w:t>
      </w:r>
      <w:r w:rsidR="00B00A94">
        <w:rPr>
          <w:rFonts w:ascii="Segoe UI" w:hAnsi="Segoe UI" w:cs="Segoe UI"/>
          <w:szCs w:val="22"/>
          <w:lang w:val="fr-CA"/>
        </w:rPr>
        <w:tab/>
      </w:r>
    </w:p>
    <w:p w14:paraId="14CF4BD7" w14:textId="77777777" w:rsidR="00863607" w:rsidRPr="000D1962" w:rsidRDefault="00863607" w:rsidP="000D1962">
      <w:pPr>
        <w:tabs>
          <w:tab w:val="left" w:pos="450"/>
          <w:tab w:val="right" w:leader="dot" w:pos="8280"/>
          <w:tab w:val="left" w:pos="8400"/>
          <w:tab w:val="left" w:pos="8550"/>
        </w:tabs>
        <w:ind w:left="960" w:right="-360" w:hanging="960"/>
        <w:rPr>
          <w:rFonts w:ascii="Segoe UI" w:hAnsi="Segoe UI" w:cs="Segoe UI"/>
          <w:szCs w:val="22"/>
          <w:lang w:val="fr-CA"/>
        </w:rPr>
      </w:pPr>
    </w:p>
    <w:sectPr w:rsidR="00863607" w:rsidRPr="000D1962" w:rsidSect="00484D8C">
      <w:headerReference w:type="default" r:id="rId9"/>
      <w:pgSz w:w="12240" w:h="15840" w:code="1"/>
      <w:pgMar w:top="1440" w:right="1800" w:bottom="144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3421" w14:textId="77777777" w:rsidR="00F421FE" w:rsidRDefault="00F421FE">
      <w:r>
        <w:separator/>
      </w:r>
    </w:p>
  </w:endnote>
  <w:endnote w:type="continuationSeparator" w:id="0">
    <w:p w14:paraId="73160DB2" w14:textId="77777777" w:rsidR="00F421FE" w:rsidRDefault="00F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B77A" w14:textId="77777777" w:rsidR="00F421FE" w:rsidRDefault="00F421FE">
      <w:r>
        <w:separator/>
      </w:r>
    </w:p>
  </w:footnote>
  <w:footnote w:type="continuationSeparator" w:id="0">
    <w:p w14:paraId="5F317EFE" w14:textId="77777777" w:rsidR="00F421FE" w:rsidRDefault="00F4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0DB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 xml:space="preserve">Ordre du jour de la réunion </w:t>
    </w:r>
    <w:r>
      <w:rPr>
        <w:i/>
        <w:sz w:val="20"/>
        <w:szCs w:val="20"/>
        <w:lang w:val="fr-CA"/>
      </w:rPr>
      <w:t xml:space="preserve">du Comité de </w:t>
    </w:r>
    <w:r w:rsidR="00BE2E06">
      <w:rPr>
        <w:i/>
        <w:sz w:val="20"/>
        <w:szCs w:val="20"/>
        <w:lang w:val="fr-CA"/>
      </w:rPr>
      <w:t>vérification</w:t>
    </w:r>
  </w:p>
  <w:p w14:paraId="59D250C9" w14:textId="359321CC" w:rsidR="00387D0C" w:rsidRPr="001B2D57" w:rsidRDefault="00E011BE" w:rsidP="001B2D57">
    <w:pPr>
      <w:pStyle w:val="En-tte"/>
      <w:rPr>
        <w:i/>
        <w:sz w:val="20"/>
        <w:szCs w:val="20"/>
        <w:lang w:val="fr-CA"/>
      </w:rPr>
    </w:pPr>
    <w:r>
      <w:rPr>
        <w:i/>
        <w:sz w:val="20"/>
        <w:szCs w:val="20"/>
        <w:lang w:val="fr-CA"/>
      </w:rPr>
      <w:t xml:space="preserve">Le </w:t>
    </w:r>
    <w:r w:rsidR="006D5DBB">
      <w:rPr>
        <w:i/>
        <w:sz w:val="20"/>
        <w:szCs w:val="20"/>
        <w:lang w:val="fr-CA"/>
      </w:rPr>
      <w:t>6</w:t>
    </w:r>
    <w:r>
      <w:rPr>
        <w:i/>
        <w:sz w:val="20"/>
        <w:szCs w:val="20"/>
        <w:lang w:val="fr-CA"/>
      </w:rPr>
      <w:t xml:space="preserve"> </w:t>
    </w:r>
    <w:r w:rsidR="001A6C41">
      <w:rPr>
        <w:i/>
        <w:sz w:val="20"/>
        <w:szCs w:val="20"/>
        <w:lang w:val="fr-CA"/>
      </w:rPr>
      <w:t>septembre</w:t>
    </w:r>
    <w:r>
      <w:rPr>
        <w:i/>
        <w:sz w:val="20"/>
        <w:szCs w:val="20"/>
        <w:lang w:val="fr-CA"/>
      </w:rPr>
      <w:t xml:space="preserve"> </w:t>
    </w:r>
    <w:r w:rsidR="00811164">
      <w:rPr>
        <w:i/>
        <w:sz w:val="20"/>
        <w:szCs w:val="20"/>
        <w:lang w:val="fr-CA"/>
      </w:rPr>
      <w:t>202</w:t>
    </w:r>
    <w:r w:rsidR="006D5DBB">
      <w:rPr>
        <w:i/>
        <w:sz w:val="20"/>
        <w:szCs w:val="20"/>
        <w:lang w:val="fr-CA"/>
      </w:rPr>
      <w:t>3</w:t>
    </w:r>
  </w:p>
  <w:p w14:paraId="74721957" w14:textId="77777777" w:rsidR="00387D0C" w:rsidRDefault="00387D0C" w:rsidP="00725245">
    <w:pPr>
      <w:pStyle w:val="En-tte"/>
      <w:pBdr>
        <w:bottom w:val="single" w:sz="4" w:space="1" w:color="auto"/>
      </w:pBdr>
      <w:rPr>
        <w:i/>
        <w:sz w:val="20"/>
        <w:szCs w:val="20"/>
        <w:lang w:val="fr-CA"/>
      </w:rPr>
    </w:pPr>
    <w:r w:rsidRPr="001B2D57">
      <w:rPr>
        <w:i/>
        <w:sz w:val="20"/>
        <w:szCs w:val="20"/>
        <w:lang w:val="fr-CA"/>
      </w:rPr>
      <w:t>Page 2</w:t>
    </w:r>
  </w:p>
  <w:p w14:paraId="58431524" w14:textId="77777777" w:rsidR="00387D0C" w:rsidRDefault="00387D0C" w:rsidP="001B2D57">
    <w:pPr>
      <w:pStyle w:val="En-tte"/>
      <w:rPr>
        <w:i/>
        <w:sz w:val="20"/>
        <w:szCs w:val="20"/>
        <w:lang w:val="fr-CA"/>
      </w:rPr>
    </w:pPr>
  </w:p>
  <w:p w14:paraId="208EEDB5" w14:textId="77777777" w:rsidR="00387D0C" w:rsidRPr="001B2D57" w:rsidRDefault="00387D0C" w:rsidP="001B2D57">
    <w:pPr>
      <w:pStyle w:val="En-tte"/>
      <w:rPr>
        <w:i/>
        <w:sz w:val="20"/>
        <w:szCs w:val="20"/>
        <w:lang w:val="fr-CA"/>
      </w:rPr>
    </w:pPr>
  </w:p>
  <w:p w14:paraId="2641F440" w14:textId="77777777" w:rsidR="00387D0C" w:rsidRDefault="00387D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781B26"/>
    <w:lvl w:ilvl="0">
      <w:start w:val="1"/>
      <w:numFmt w:val="decimal"/>
      <w:pStyle w:val="Listenumros5"/>
      <w:lvlText w:val="%1."/>
      <w:lvlJc w:val="left"/>
      <w:pPr>
        <w:tabs>
          <w:tab w:val="num" w:pos="3926"/>
        </w:tabs>
        <w:ind w:left="3926" w:hanging="360"/>
      </w:pPr>
    </w:lvl>
  </w:abstractNum>
  <w:abstractNum w:abstractNumId="1" w15:restartNumberingAfterBreak="0">
    <w:nsid w:val="FFFFFF7D"/>
    <w:multiLevelType w:val="singleLevel"/>
    <w:tmpl w:val="87A4488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0DF3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6F94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B63CC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1AF4D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2E6B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D5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CA75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662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C2112"/>
    <w:multiLevelType w:val="multilevel"/>
    <w:tmpl w:val="AABA413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17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F9017A"/>
    <w:multiLevelType w:val="hybridMultilevel"/>
    <w:tmpl w:val="0C3E26A0"/>
    <w:lvl w:ilvl="0" w:tplc="EE222952">
      <w:start w:val="1"/>
      <w:numFmt w:val="decimal"/>
      <w:lvlText w:val="1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12068">
    <w:abstractNumId w:val="8"/>
  </w:num>
  <w:num w:numId="2" w16cid:durableId="1410928503">
    <w:abstractNumId w:val="3"/>
  </w:num>
  <w:num w:numId="3" w16cid:durableId="1645042899">
    <w:abstractNumId w:val="2"/>
  </w:num>
  <w:num w:numId="4" w16cid:durableId="95298455">
    <w:abstractNumId w:val="1"/>
  </w:num>
  <w:num w:numId="5" w16cid:durableId="674189343">
    <w:abstractNumId w:val="0"/>
  </w:num>
  <w:num w:numId="6" w16cid:durableId="1079060146">
    <w:abstractNumId w:val="9"/>
  </w:num>
  <w:num w:numId="7" w16cid:durableId="1352877055">
    <w:abstractNumId w:val="7"/>
  </w:num>
  <w:num w:numId="8" w16cid:durableId="1109621113">
    <w:abstractNumId w:val="6"/>
  </w:num>
  <w:num w:numId="9" w16cid:durableId="437991684">
    <w:abstractNumId w:val="5"/>
  </w:num>
  <w:num w:numId="10" w16cid:durableId="1629241551">
    <w:abstractNumId w:val="4"/>
  </w:num>
  <w:num w:numId="11" w16cid:durableId="161050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415745">
    <w:abstractNumId w:val="12"/>
  </w:num>
  <w:num w:numId="13" w16cid:durableId="129067020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A6"/>
    <w:rsid w:val="000044CB"/>
    <w:rsid w:val="000051A9"/>
    <w:rsid w:val="000109AA"/>
    <w:rsid w:val="0001443D"/>
    <w:rsid w:val="000147AD"/>
    <w:rsid w:val="00015EA3"/>
    <w:rsid w:val="0001750A"/>
    <w:rsid w:val="000258B3"/>
    <w:rsid w:val="00031E8C"/>
    <w:rsid w:val="000330C4"/>
    <w:rsid w:val="00033660"/>
    <w:rsid w:val="00047678"/>
    <w:rsid w:val="00047EC5"/>
    <w:rsid w:val="000552E2"/>
    <w:rsid w:val="000574C2"/>
    <w:rsid w:val="000574E5"/>
    <w:rsid w:val="000627B0"/>
    <w:rsid w:val="00065133"/>
    <w:rsid w:val="000738D8"/>
    <w:rsid w:val="000901DF"/>
    <w:rsid w:val="00092C6F"/>
    <w:rsid w:val="00094846"/>
    <w:rsid w:val="000961B9"/>
    <w:rsid w:val="00096544"/>
    <w:rsid w:val="00096941"/>
    <w:rsid w:val="000A294B"/>
    <w:rsid w:val="000A5810"/>
    <w:rsid w:val="000A6DB0"/>
    <w:rsid w:val="000B1B8C"/>
    <w:rsid w:val="000B465B"/>
    <w:rsid w:val="000C7969"/>
    <w:rsid w:val="000D1962"/>
    <w:rsid w:val="000D5203"/>
    <w:rsid w:val="000D5509"/>
    <w:rsid w:val="000E0138"/>
    <w:rsid w:val="000E2282"/>
    <w:rsid w:val="000F2301"/>
    <w:rsid w:val="001022A8"/>
    <w:rsid w:val="00104103"/>
    <w:rsid w:val="00104B41"/>
    <w:rsid w:val="0010667F"/>
    <w:rsid w:val="00106C50"/>
    <w:rsid w:val="00111F74"/>
    <w:rsid w:val="00133DB6"/>
    <w:rsid w:val="0013578D"/>
    <w:rsid w:val="00142ACD"/>
    <w:rsid w:val="00150AEE"/>
    <w:rsid w:val="001536E3"/>
    <w:rsid w:val="001540A6"/>
    <w:rsid w:val="0015440B"/>
    <w:rsid w:val="0015670B"/>
    <w:rsid w:val="00156AD6"/>
    <w:rsid w:val="00156ED4"/>
    <w:rsid w:val="0016183A"/>
    <w:rsid w:val="001670A2"/>
    <w:rsid w:val="00170386"/>
    <w:rsid w:val="001703F4"/>
    <w:rsid w:val="00171E18"/>
    <w:rsid w:val="00191A9B"/>
    <w:rsid w:val="001A623C"/>
    <w:rsid w:val="001A6C41"/>
    <w:rsid w:val="001B2388"/>
    <w:rsid w:val="001B2D57"/>
    <w:rsid w:val="001C7BCB"/>
    <w:rsid w:val="001D08B4"/>
    <w:rsid w:val="001D1350"/>
    <w:rsid w:val="001D1543"/>
    <w:rsid w:val="001D1545"/>
    <w:rsid w:val="001D539F"/>
    <w:rsid w:val="001D7882"/>
    <w:rsid w:val="001E48DE"/>
    <w:rsid w:val="001E7A01"/>
    <w:rsid w:val="001F1CE1"/>
    <w:rsid w:val="001F4581"/>
    <w:rsid w:val="001F53CB"/>
    <w:rsid w:val="001F580E"/>
    <w:rsid w:val="001F784E"/>
    <w:rsid w:val="001F7D37"/>
    <w:rsid w:val="0020119D"/>
    <w:rsid w:val="00203C43"/>
    <w:rsid w:val="002075B6"/>
    <w:rsid w:val="00207991"/>
    <w:rsid w:val="002113A1"/>
    <w:rsid w:val="00216E23"/>
    <w:rsid w:val="00222C39"/>
    <w:rsid w:val="00224481"/>
    <w:rsid w:val="00230D17"/>
    <w:rsid w:val="002376BC"/>
    <w:rsid w:val="00237825"/>
    <w:rsid w:val="00242680"/>
    <w:rsid w:val="002456F6"/>
    <w:rsid w:val="00247BF2"/>
    <w:rsid w:val="002554E6"/>
    <w:rsid w:val="00260F9C"/>
    <w:rsid w:val="00264481"/>
    <w:rsid w:val="002719FF"/>
    <w:rsid w:val="002732FE"/>
    <w:rsid w:val="00273796"/>
    <w:rsid w:val="00276E90"/>
    <w:rsid w:val="00281BAE"/>
    <w:rsid w:val="00282DF4"/>
    <w:rsid w:val="002839C0"/>
    <w:rsid w:val="00284990"/>
    <w:rsid w:val="00285BF4"/>
    <w:rsid w:val="0028695E"/>
    <w:rsid w:val="00290C51"/>
    <w:rsid w:val="00290F3A"/>
    <w:rsid w:val="00291084"/>
    <w:rsid w:val="00292530"/>
    <w:rsid w:val="00294638"/>
    <w:rsid w:val="002A56D6"/>
    <w:rsid w:val="002A5FB6"/>
    <w:rsid w:val="002B2490"/>
    <w:rsid w:val="002B27CD"/>
    <w:rsid w:val="002B5757"/>
    <w:rsid w:val="002C5EF2"/>
    <w:rsid w:val="002D11B6"/>
    <w:rsid w:val="002D699D"/>
    <w:rsid w:val="002F0E05"/>
    <w:rsid w:val="002F1850"/>
    <w:rsid w:val="002F5981"/>
    <w:rsid w:val="00300464"/>
    <w:rsid w:val="003006FC"/>
    <w:rsid w:val="00307829"/>
    <w:rsid w:val="00307C1D"/>
    <w:rsid w:val="00313BA3"/>
    <w:rsid w:val="00314D6F"/>
    <w:rsid w:val="0031523A"/>
    <w:rsid w:val="00320DAB"/>
    <w:rsid w:val="00321ED6"/>
    <w:rsid w:val="003261A1"/>
    <w:rsid w:val="00330853"/>
    <w:rsid w:val="00341EB6"/>
    <w:rsid w:val="00342B34"/>
    <w:rsid w:val="00344DE4"/>
    <w:rsid w:val="003467E4"/>
    <w:rsid w:val="003476BA"/>
    <w:rsid w:val="00351AF5"/>
    <w:rsid w:val="003616F2"/>
    <w:rsid w:val="003733C7"/>
    <w:rsid w:val="00375DF3"/>
    <w:rsid w:val="0037766F"/>
    <w:rsid w:val="00377B03"/>
    <w:rsid w:val="00380CDB"/>
    <w:rsid w:val="00384F25"/>
    <w:rsid w:val="003879EF"/>
    <w:rsid w:val="00387D0C"/>
    <w:rsid w:val="0039079A"/>
    <w:rsid w:val="00390C6C"/>
    <w:rsid w:val="00392AEA"/>
    <w:rsid w:val="0039389B"/>
    <w:rsid w:val="00395388"/>
    <w:rsid w:val="003955B9"/>
    <w:rsid w:val="0039576D"/>
    <w:rsid w:val="003A1C2E"/>
    <w:rsid w:val="003B3388"/>
    <w:rsid w:val="003C3CDA"/>
    <w:rsid w:val="003E5588"/>
    <w:rsid w:val="003E6AFF"/>
    <w:rsid w:val="003E7F86"/>
    <w:rsid w:val="003F76FD"/>
    <w:rsid w:val="00404A56"/>
    <w:rsid w:val="00410D1D"/>
    <w:rsid w:val="00410E5B"/>
    <w:rsid w:val="00414C9C"/>
    <w:rsid w:val="00426D04"/>
    <w:rsid w:val="00437D87"/>
    <w:rsid w:val="0044479E"/>
    <w:rsid w:val="00444F20"/>
    <w:rsid w:val="00444FAD"/>
    <w:rsid w:val="00445778"/>
    <w:rsid w:val="0045038D"/>
    <w:rsid w:val="00450B21"/>
    <w:rsid w:val="00454402"/>
    <w:rsid w:val="004579C0"/>
    <w:rsid w:val="0046565F"/>
    <w:rsid w:val="00465BB2"/>
    <w:rsid w:val="00467D09"/>
    <w:rsid w:val="00470A73"/>
    <w:rsid w:val="004740B1"/>
    <w:rsid w:val="004748DE"/>
    <w:rsid w:val="00476F89"/>
    <w:rsid w:val="004777A8"/>
    <w:rsid w:val="00484D8C"/>
    <w:rsid w:val="004907C8"/>
    <w:rsid w:val="004922B5"/>
    <w:rsid w:val="0049231E"/>
    <w:rsid w:val="00492606"/>
    <w:rsid w:val="00493249"/>
    <w:rsid w:val="00493EE2"/>
    <w:rsid w:val="004967A9"/>
    <w:rsid w:val="00497D3E"/>
    <w:rsid w:val="004A163E"/>
    <w:rsid w:val="004A7AD3"/>
    <w:rsid w:val="004B0872"/>
    <w:rsid w:val="004B1E8F"/>
    <w:rsid w:val="004B22F4"/>
    <w:rsid w:val="004B2F2F"/>
    <w:rsid w:val="004C6946"/>
    <w:rsid w:val="004D1D05"/>
    <w:rsid w:val="004D28E3"/>
    <w:rsid w:val="004D3CB7"/>
    <w:rsid w:val="004D5F0C"/>
    <w:rsid w:val="004E03D4"/>
    <w:rsid w:val="004E0FD1"/>
    <w:rsid w:val="004E3680"/>
    <w:rsid w:val="004E4481"/>
    <w:rsid w:val="004E44B6"/>
    <w:rsid w:val="004F42AA"/>
    <w:rsid w:val="004F4CFA"/>
    <w:rsid w:val="004F7A48"/>
    <w:rsid w:val="005007B1"/>
    <w:rsid w:val="00500D05"/>
    <w:rsid w:val="00502F67"/>
    <w:rsid w:val="00507383"/>
    <w:rsid w:val="00510A4F"/>
    <w:rsid w:val="00511D3F"/>
    <w:rsid w:val="005140B9"/>
    <w:rsid w:val="005243A8"/>
    <w:rsid w:val="00524C3C"/>
    <w:rsid w:val="00532262"/>
    <w:rsid w:val="00533E43"/>
    <w:rsid w:val="0054082D"/>
    <w:rsid w:val="00542E17"/>
    <w:rsid w:val="005459E0"/>
    <w:rsid w:val="005473EF"/>
    <w:rsid w:val="00547E93"/>
    <w:rsid w:val="00562E5F"/>
    <w:rsid w:val="00563BA5"/>
    <w:rsid w:val="005664FA"/>
    <w:rsid w:val="00570CE6"/>
    <w:rsid w:val="00570F05"/>
    <w:rsid w:val="00572393"/>
    <w:rsid w:val="0057409D"/>
    <w:rsid w:val="00585409"/>
    <w:rsid w:val="00585559"/>
    <w:rsid w:val="005919A6"/>
    <w:rsid w:val="005959C9"/>
    <w:rsid w:val="00597899"/>
    <w:rsid w:val="005B388C"/>
    <w:rsid w:val="005C2002"/>
    <w:rsid w:val="005C3F4E"/>
    <w:rsid w:val="005D2822"/>
    <w:rsid w:val="005D4069"/>
    <w:rsid w:val="005D4ACF"/>
    <w:rsid w:val="005F25CD"/>
    <w:rsid w:val="00601291"/>
    <w:rsid w:val="00604821"/>
    <w:rsid w:val="00606FC0"/>
    <w:rsid w:val="00606FD6"/>
    <w:rsid w:val="00611048"/>
    <w:rsid w:val="00613C88"/>
    <w:rsid w:val="00621A4A"/>
    <w:rsid w:val="00624894"/>
    <w:rsid w:val="00632B18"/>
    <w:rsid w:val="0063759F"/>
    <w:rsid w:val="00637955"/>
    <w:rsid w:val="00637F0F"/>
    <w:rsid w:val="00642E20"/>
    <w:rsid w:val="0064775D"/>
    <w:rsid w:val="006508C0"/>
    <w:rsid w:val="00651038"/>
    <w:rsid w:val="00651BB2"/>
    <w:rsid w:val="006569EC"/>
    <w:rsid w:val="00661A3C"/>
    <w:rsid w:val="00661E77"/>
    <w:rsid w:val="00664CE2"/>
    <w:rsid w:val="0066728A"/>
    <w:rsid w:val="00676226"/>
    <w:rsid w:val="0067724B"/>
    <w:rsid w:val="00681844"/>
    <w:rsid w:val="006824E1"/>
    <w:rsid w:val="00685B7A"/>
    <w:rsid w:val="00690D1D"/>
    <w:rsid w:val="00692ADE"/>
    <w:rsid w:val="00693422"/>
    <w:rsid w:val="006A06FC"/>
    <w:rsid w:val="006A5BEB"/>
    <w:rsid w:val="006A784B"/>
    <w:rsid w:val="006B0892"/>
    <w:rsid w:val="006B1949"/>
    <w:rsid w:val="006B4BAA"/>
    <w:rsid w:val="006D4697"/>
    <w:rsid w:val="006D5DBB"/>
    <w:rsid w:val="006E1707"/>
    <w:rsid w:val="006F1DBE"/>
    <w:rsid w:val="006F3520"/>
    <w:rsid w:val="006F3A13"/>
    <w:rsid w:val="00700C73"/>
    <w:rsid w:val="00712545"/>
    <w:rsid w:val="00716DDA"/>
    <w:rsid w:val="007170C9"/>
    <w:rsid w:val="007242C1"/>
    <w:rsid w:val="00725245"/>
    <w:rsid w:val="00733E4A"/>
    <w:rsid w:val="00734BE5"/>
    <w:rsid w:val="00735E35"/>
    <w:rsid w:val="007360E2"/>
    <w:rsid w:val="0074519D"/>
    <w:rsid w:val="007452DE"/>
    <w:rsid w:val="0075630D"/>
    <w:rsid w:val="00762AA1"/>
    <w:rsid w:val="0076329C"/>
    <w:rsid w:val="00764E2B"/>
    <w:rsid w:val="00766C4B"/>
    <w:rsid w:val="007737E5"/>
    <w:rsid w:val="007920DE"/>
    <w:rsid w:val="007A5A97"/>
    <w:rsid w:val="007A7FA9"/>
    <w:rsid w:val="007B2DDF"/>
    <w:rsid w:val="007C6FAC"/>
    <w:rsid w:val="007D2238"/>
    <w:rsid w:val="007E4E97"/>
    <w:rsid w:val="007E6CB9"/>
    <w:rsid w:val="007E746C"/>
    <w:rsid w:val="007F000F"/>
    <w:rsid w:val="007F6C37"/>
    <w:rsid w:val="007F73B7"/>
    <w:rsid w:val="00800FEC"/>
    <w:rsid w:val="008018C3"/>
    <w:rsid w:val="008023D4"/>
    <w:rsid w:val="00803A9D"/>
    <w:rsid w:val="00811164"/>
    <w:rsid w:val="008117D2"/>
    <w:rsid w:val="00820455"/>
    <w:rsid w:val="008231F1"/>
    <w:rsid w:val="008264A0"/>
    <w:rsid w:val="008272DD"/>
    <w:rsid w:val="00827A54"/>
    <w:rsid w:val="008310C5"/>
    <w:rsid w:val="00833428"/>
    <w:rsid w:val="0083442B"/>
    <w:rsid w:val="00837955"/>
    <w:rsid w:val="008432DA"/>
    <w:rsid w:val="008523F1"/>
    <w:rsid w:val="0085733C"/>
    <w:rsid w:val="008629CA"/>
    <w:rsid w:val="00863607"/>
    <w:rsid w:val="008661D0"/>
    <w:rsid w:val="0087393B"/>
    <w:rsid w:val="00874161"/>
    <w:rsid w:val="00874BD1"/>
    <w:rsid w:val="008762EB"/>
    <w:rsid w:val="00876BC0"/>
    <w:rsid w:val="0088194A"/>
    <w:rsid w:val="00881E88"/>
    <w:rsid w:val="0088242D"/>
    <w:rsid w:val="00882C61"/>
    <w:rsid w:val="00883652"/>
    <w:rsid w:val="00883A6A"/>
    <w:rsid w:val="00886049"/>
    <w:rsid w:val="00890630"/>
    <w:rsid w:val="0089215A"/>
    <w:rsid w:val="00893EB7"/>
    <w:rsid w:val="008943FE"/>
    <w:rsid w:val="00895365"/>
    <w:rsid w:val="008A3C0B"/>
    <w:rsid w:val="008A469B"/>
    <w:rsid w:val="008A6F67"/>
    <w:rsid w:val="008B05F7"/>
    <w:rsid w:val="008B3339"/>
    <w:rsid w:val="008B404C"/>
    <w:rsid w:val="008B4426"/>
    <w:rsid w:val="008B7052"/>
    <w:rsid w:val="008C067D"/>
    <w:rsid w:val="008C2F98"/>
    <w:rsid w:val="008C7988"/>
    <w:rsid w:val="008D405A"/>
    <w:rsid w:val="008D46C3"/>
    <w:rsid w:val="008E0B9F"/>
    <w:rsid w:val="008E458F"/>
    <w:rsid w:val="008E4C3A"/>
    <w:rsid w:val="008E7341"/>
    <w:rsid w:val="008F0E4E"/>
    <w:rsid w:val="008F17E8"/>
    <w:rsid w:val="009024A5"/>
    <w:rsid w:val="00902734"/>
    <w:rsid w:val="00902C46"/>
    <w:rsid w:val="00904F1F"/>
    <w:rsid w:val="00905D79"/>
    <w:rsid w:val="00907632"/>
    <w:rsid w:val="009108FD"/>
    <w:rsid w:val="00915271"/>
    <w:rsid w:val="0092177E"/>
    <w:rsid w:val="00932712"/>
    <w:rsid w:val="009371D9"/>
    <w:rsid w:val="00937290"/>
    <w:rsid w:val="0094055E"/>
    <w:rsid w:val="0094257B"/>
    <w:rsid w:val="00942954"/>
    <w:rsid w:val="00943AA9"/>
    <w:rsid w:val="00950636"/>
    <w:rsid w:val="00952250"/>
    <w:rsid w:val="00955A08"/>
    <w:rsid w:val="00955A93"/>
    <w:rsid w:val="00957A67"/>
    <w:rsid w:val="00960063"/>
    <w:rsid w:val="00962644"/>
    <w:rsid w:val="00963902"/>
    <w:rsid w:val="00963C4A"/>
    <w:rsid w:val="009702D8"/>
    <w:rsid w:val="009709C3"/>
    <w:rsid w:val="009730C7"/>
    <w:rsid w:val="00974A8A"/>
    <w:rsid w:val="00977600"/>
    <w:rsid w:val="0098226D"/>
    <w:rsid w:val="0099279C"/>
    <w:rsid w:val="009A3CC8"/>
    <w:rsid w:val="009A3FB4"/>
    <w:rsid w:val="009A5EFD"/>
    <w:rsid w:val="009A7508"/>
    <w:rsid w:val="009B50F3"/>
    <w:rsid w:val="009B7A5B"/>
    <w:rsid w:val="009C2FCC"/>
    <w:rsid w:val="009D0D0E"/>
    <w:rsid w:val="009D22EC"/>
    <w:rsid w:val="009E3ACD"/>
    <w:rsid w:val="009F7A48"/>
    <w:rsid w:val="00A127E2"/>
    <w:rsid w:val="00A12EEA"/>
    <w:rsid w:val="00A13DF1"/>
    <w:rsid w:val="00A213D7"/>
    <w:rsid w:val="00A21FC1"/>
    <w:rsid w:val="00A226EC"/>
    <w:rsid w:val="00A244A0"/>
    <w:rsid w:val="00A24995"/>
    <w:rsid w:val="00A26414"/>
    <w:rsid w:val="00A26C1A"/>
    <w:rsid w:val="00A30ABB"/>
    <w:rsid w:val="00A31A5C"/>
    <w:rsid w:val="00A40329"/>
    <w:rsid w:val="00A42E13"/>
    <w:rsid w:val="00A503D8"/>
    <w:rsid w:val="00A53C00"/>
    <w:rsid w:val="00A554F1"/>
    <w:rsid w:val="00A656A1"/>
    <w:rsid w:val="00A66267"/>
    <w:rsid w:val="00A679D7"/>
    <w:rsid w:val="00A700EC"/>
    <w:rsid w:val="00A71A30"/>
    <w:rsid w:val="00A80670"/>
    <w:rsid w:val="00A8163B"/>
    <w:rsid w:val="00A82208"/>
    <w:rsid w:val="00A8374E"/>
    <w:rsid w:val="00A83CE5"/>
    <w:rsid w:val="00A853F8"/>
    <w:rsid w:val="00A87834"/>
    <w:rsid w:val="00A87E7D"/>
    <w:rsid w:val="00A90782"/>
    <w:rsid w:val="00A92891"/>
    <w:rsid w:val="00A95DCE"/>
    <w:rsid w:val="00AA1CAA"/>
    <w:rsid w:val="00AB15B6"/>
    <w:rsid w:val="00AC1423"/>
    <w:rsid w:val="00AC7C38"/>
    <w:rsid w:val="00AD0889"/>
    <w:rsid w:val="00AD0B5C"/>
    <w:rsid w:val="00AD2328"/>
    <w:rsid w:val="00AD6B01"/>
    <w:rsid w:val="00AE0F36"/>
    <w:rsid w:val="00AE2536"/>
    <w:rsid w:val="00AE272A"/>
    <w:rsid w:val="00AF41DF"/>
    <w:rsid w:val="00B00A94"/>
    <w:rsid w:val="00B02DDE"/>
    <w:rsid w:val="00B10D6E"/>
    <w:rsid w:val="00B12CDE"/>
    <w:rsid w:val="00B169BF"/>
    <w:rsid w:val="00B2245A"/>
    <w:rsid w:val="00B35310"/>
    <w:rsid w:val="00B36A07"/>
    <w:rsid w:val="00B46405"/>
    <w:rsid w:val="00B65E51"/>
    <w:rsid w:val="00B70707"/>
    <w:rsid w:val="00B74174"/>
    <w:rsid w:val="00B75849"/>
    <w:rsid w:val="00B81934"/>
    <w:rsid w:val="00B92388"/>
    <w:rsid w:val="00B95809"/>
    <w:rsid w:val="00B9635C"/>
    <w:rsid w:val="00B97207"/>
    <w:rsid w:val="00BA0009"/>
    <w:rsid w:val="00BA03A2"/>
    <w:rsid w:val="00BA0DA6"/>
    <w:rsid w:val="00BA18FF"/>
    <w:rsid w:val="00BA3EF4"/>
    <w:rsid w:val="00BA71D5"/>
    <w:rsid w:val="00BB2A43"/>
    <w:rsid w:val="00BB378D"/>
    <w:rsid w:val="00BB5F40"/>
    <w:rsid w:val="00BB684B"/>
    <w:rsid w:val="00BC54B0"/>
    <w:rsid w:val="00BD1DEA"/>
    <w:rsid w:val="00BD3EE0"/>
    <w:rsid w:val="00BD6225"/>
    <w:rsid w:val="00BE0A47"/>
    <w:rsid w:val="00BE2E06"/>
    <w:rsid w:val="00BE4F0C"/>
    <w:rsid w:val="00BE5DCD"/>
    <w:rsid w:val="00BE66A5"/>
    <w:rsid w:val="00BE7254"/>
    <w:rsid w:val="00BE7E42"/>
    <w:rsid w:val="00BF237A"/>
    <w:rsid w:val="00BF4387"/>
    <w:rsid w:val="00C047B7"/>
    <w:rsid w:val="00C10B59"/>
    <w:rsid w:val="00C12C25"/>
    <w:rsid w:val="00C211FF"/>
    <w:rsid w:val="00C2171A"/>
    <w:rsid w:val="00C26646"/>
    <w:rsid w:val="00C26A77"/>
    <w:rsid w:val="00C3274A"/>
    <w:rsid w:val="00C344B8"/>
    <w:rsid w:val="00C43DCD"/>
    <w:rsid w:val="00C46D93"/>
    <w:rsid w:val="00C50B37"/>
    <w:rsid w:val="00C50F56"/>
    <w:rsid w:val="00C51A3B"/>
    <w:rsid w:val="00C622AB"/>
    <w:rsid w:val="00C624FF"/>
    <w:rsid w:val="00C634AB"/>
    <w:rsid w:val="00C7363D"/>
    <w:rsid w:val="00C75C44"/>
    <w:rsid w:val="00C91F26"/>
    <w:rsid w:val="00C96DA2"/>
    <w:rsid w:val="00C973A5"/>
    <w:rsid w:val="00CA1348"/>
    <w:rsid w:val="00CA32D4"/>
    <w:rsid w:val="00CB0E18"/>
    <w:rsid w:val="00CB2209"/>
    <w:rsid w:val="00CB564F"/>
    <w:rsid w:val="00CC09A0"/>
    <w:rsid w:val="00CC2F46"/>
    <w:rsid w:val="00CC7E5C"/>
    <w:rsid w:val="00CD022B"/>
    <w:rsid w:val="00CD1FC7"/>
    <w:rsid w:val="00CD724E"/>
    <w:rsid w:val="00CE036D"/>
    <w:rsid w:val="00CE072C"/>
    <w:rsid w:val="00CE26D6"/>
    <w:rsid w:val="00CE5F28"/>
    <w:rsid w:val="00CE6050"/>
    <w:rsid w:val="00CE6825"/>
    <w:rsid w:val="00CE69ED"/>
    <w:rsid w:val="00CE71BE"/>
    <w:rsid w:val="00CF19E2"/>
    <w:rsid w:val="00CF579B"/>
    <w:rsid w:val="00CF7C64"/>
    <w:rsid w:val="00D0655B"/>
    <w:rsid w:val="00D07DBC"/>
    <w:rsid w:val="00D23520"/>
    <w:rsid w:val="00D255D3"/>
    <w:rsid w:val="00D31B58"/>
    <w:rsid w:val="00D3423B"/>
    <w:rsid w:val="00D36E9C"/>
    <w:rsid w:val="00D44089"/>
    <w:rsid w:val="00D4538C"/>
    <w:rsid w:val="00D6215A"/>
    <w:rsid w:val="00D64F75"/>
    <w:rsid w:val="00D65D8B"/>
    <w:rsid w:val="00D66158"/>
    <w:rsid w:val="00D71961"/>
    <w:rsid w:val="00D77104"/>
    <w:rsid w:val="00D817C7"/>
    <w:rsid w:val="00D834E5"/>
    <w:rsid w:val="00D86394"/>
    <w:rsid w:val="00D90338"/>
    <w:rsid w:val="00DA6F18"/>
    <w:rsid w:val="00DA7F3E"/>
    <w:rsid w:val="00DB0087"/>
    <w:rsid w:val="00DB144E"/>
    <w:rsid w:val="00DC57B5"/>
    <w:rsid w:val="00DC7D4D"/>
    <w:rsid w:val="00DD5399"/>
    <w:rsid w:val="00DE1C83"/>
    <w:rsid w:val="00DE3F95"/>
    <w:rsid w:val="00DF3735"/>
    <w:rsid w:val="00DF5AF1"/>
    <w:rsid w:val="00E00FEB"/>
    <w:rsid w:val="00E0109E"/>
    <w:rsid w:val="00E011BE"/>
    <w:rsid w:val="00E03EE2"/>
    <w:rsid w:val="00E070C4"/>
    <w:rsid w:val="00E0716F"/>
    <w:rsid w:val="00E1225A"/>
    <w:rsid w:val="00E1313C"/>
    <w:rsid w:val="00E16D46"/>
    <w:rsid w:val="00E201F0"/>
    <w:rsid w:val="00E24B95"/>
    <w:rsid w:val="00E31643"/>
    <w:rsid w:val="00E405AC"/>
    <w:rsid w:val="00E43DCB"/>
    <w:rsid w:val="00E5650F"/>
    <w:rsid w:val="00E56983"/>
    <w:rsid w:val="00E57926"/>
    <w:rsid w:val="00E6367B"/>
    <w:rsid w:val="00E65FD4"/>
    <w:rsid w:val="00E737AE"/>
    <w:rsid w:val="00E74C36"/>
    <w:rsid w:val="00E83565"/>
    <w:rsid w:val="00E840AD"/>
    <w:rsid w:val="00E86D87"/>
    <w:rsid w:val="00E91E02"/>
    <w:rsid w:val="00E9206A"/>
    <w:rsid w:val="00E9589E"/>
    <w:rsid w:val="00E96448"/>
    <w:rsid w:val="00E96593"/>
    <w:rsid w:val="00EA1727"/>
    <w:rsid w:val="00EB1253"/>
    <w:rsid w:val="00EB2A8E"/>
    <w:rsid w:val="00EC03E0"/>
    <w:rsid w:val="00EC07FC"/>
    <w:rsid w:val="00EC1FBE"/>
    <w:rsid w:val="00EC5928"/>
    <w:rsid w:val="00EC606F"/>
    <w:rsid w:val="00ED285C"/>
    <w:rsid w:val="00ED372A"/>
    <w:rsid w:val="00ED430B"/>
    <w:rsid w:val="00EE2487"/>
    <w:rsid w:val="00EE3536"/>
    <w:rsid w:val="00EE42D6"/>
    <w:rsid w:val="00EF28CE"/>
    <w:rsid w:val="00EF7CAF"/>
    <w:rsid w:val="00F0049A"/>
    <w:rsid w:val="00F0248C"/>
    <w:rsid w:val="00F073CD"/>
    <w:rsid w:val="00F10851"/>
    <w:rsid w:val="00F16D68"/>
    <w:rsid w:val="00F1770B"/>
    <w:rsid w:val="00F22B06"/>
    <w:rsid w:val="00F26DFD"/>
    <w:rsid w:val="00F3521F"/>
    <w:rsid w:val="00F37470"/>
    <w:rsid w:val="00F376A8"/>
    <w:rsid w:val="00F37FD3"/>
    <w:rsid w:val="00F40BE8"/>
    <w:rsid w:val="00F41BBA"/>
    <w:rsid w:val="00F421FE"/>
    <w:rsid w:val="00F462F3"/>
    <w:rsid w:val="00F46418"/>
    <w:rsid w:val="00F46EE7"/>
    <w:rsid w:val="00F47881"/>
    <w:rsid w:val="00F5196A"/>
    <w:rsid w:val="00F55213"/>
    <w:rsid w:val="00F71985"/>
    <w:rsid w:val="00F71A33"/>
    <w:rsid w:val="00F740E1"/>
    <w:rsid w:val="00F74C0F"/>
    <w:rsid w:val="00F75C2B"/>
    <w:rsid w:val="00F852C7"/>
    <w:rsid w:val="00F90A59"/>
    <w:rsid w:val="00F91697"/>
    <w:rsid w:val="00F91D25"/>
    <w:rsid w:val="00F91D8F"/>
    <w:rsid w:val="00F923CB"/>
    <w:rsid w:val="00F9374E"/>
    <w:rsid w:val="00F94692"/>
    <w:rsid w:val="00F97289"/>
    <w:rsid w:val="00F975F1"/>
    <w:rsid w:val="00FA7439"/>
    <w:rsid w:val="00FB1B1B"/>
    <w:rsid w:val="00FB59ED"/>
    <w:rsid w:val="00FB5BD9"/>
    <w:rsid w:val="00FB5EA0"/>
    <w:rsid w:val="00FC3806"/>
    <w:rsid w:val="00FC611F"/>
    <w:rsid w:val="00FC67FC"/>
    <w:rsid w:val="00FD145B"/>
    <w:rsid w:val="00FD2BF6"/>
    <w:rsid w:val="00FD4ED1"/>
    <w:rsid w:val="00FE0B74"/>
    <w:rsid w:val="00FE0FC1"/>
    <w:rsid w:val="00FE554F"/>
    <w:rsid w:val="00FE5DE3"/>
    <w:rsid w:val="00FE748D"/>
    <w:rsid w:val="00FF0396"/>
    <w:rsid w:val="00FF1AA4"/>
    <w:rsid w:val="00FF2D86"/>
    <w:rsid w:val="00FF3103"/>
    <w:rsid w:val="00FF368C"/>
    <w:rsid w:val="00FF56E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BEC59"/>
  <w15:chartTrackingRefBased/>
  <w15:docId w15:val="{363BA99C-31B4-4DA6-8D8D-AC5AF00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9E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qFormat/>
    <w:rsid w:val="00FE0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E0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E0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E0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B7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B74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B74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B7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character" w:styleId="lev">
    <w:name w:val="Strong"/>
    <w:uiPriority w:val="22"/>
    <w:qFormat/>
    <w:rsid w:val="00C12C25"/>
    <w:rPr>
      <w:rFonts w:ascii="Verdana" w:hAnsi="Verdana" w:hint="default"/>
      <w:b/>
      <w:bCs/>
      <w:color w:val="3B3E9F"/>
      <w:sz w:val="32"/>
      <w:szCs w:val="32"/>
    </w:rPr>
  </w:style>
  <w:style w:type="character" w:styleId="Lienhypertexte">
    <w:name w:val="Hyperlink"/>
    <w:rsid w:val="00DA6F18"/>
    <w:rPr>
      <w:color w:val="0000FF"/>
      <w:u w:val="single"/>
    </w:rPr>
  </w:style>
  <w:style w:type="character" w:styleId="Lienhypertextesuivivisit">
    <w:name w:val="FollowedHyperlink"/>
    <w:rsid w:val="00DA6F18"/>
    <w:rPr>
      <w:color w:val="800080"/>
      <w:u w:val="single"/>
    </w:rPr>
  </w:style>
  <w:style w:type="table" w:styleId="Grilledutableau">
    <w:name w:val="Table Grid"/>
    <w:basedOn w:val="TableauNormal"/>
    <w:rsid w:val="00DF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destinataire">
    <w:name w:val="envelope address"/>
    <w:basedOn w:val="Normal"/>
    <w:rsid w:val="00FE0B74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rsid w:val="00FE0B74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rsid w:val="00FE0B74"/>
    <w:rPr>
      <w:i/>
      <w:iCs/>
    </w:rPr>
  </w:style>
  <w:style w:type="character" w:customStyle="1" w:styleId="AdresseHTMLCar">
    <w:name w:val="Adresse HTML Car"/>
    <w:link w:val="AdresseHTML"/>
    <w:rsid w:val="00FE0B74"/>
    <w:rPr>
      <w:rFonts w:ascii="Arial" w:hAnsi="Arial"/>
      <w:i/>
      <w:iCs/>
      <w:sz w:val="22"/>
      <w:szCs w:val="24"/>
      <w:lang w:val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FE0B74"/>
  </w:style>
  <w:style w:type="paragraph" w:styleId="Citation">
    <w:name w:val="Quote"/>
    <w:basedOn w:val="Normal"/>
    <w:next w:val="Normal"/>
    <w:link w:val="CitationCar"/>
    <w:uiPriority w:val="29"/>
    <w:qFormat/>
    <w:rsid w:val="00FE0B74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E0B74"/>
    <w:rPr>
      <w:rFonts w:ascii="Arial" w:hAnsi="Arial"/>
      <w:i/>
      <w:iCs/>
      <w:color w:val="000000"/>
      <w:sz w:val="22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E0B74"/>
    <w:rPr>
      <w:rFonts w:ascii="Arial" w:hAnsi="Arial"/>
      <w:b/>
      <w:bCs/>
      <w:i/>
      <w:iCs/>
      <w:color w:val="4F81BD"/>
      <w:sz w:val="22"/>
      <w:szCs w:val="24"/>
      <w:lang w:val="en-US"/>
    </w:rPr>
  </w:style>
  <w:style w:type="paragraph" w:styleId="Commentaire">
    <w:name w:val="annotation text"/>
    <w:basedOn w:val="Normal"/>
    <w:link w:val="CommentaireCar"/>
    <w:rsid w:val="00FE0B74"/>
    <w:rPr>
      <w:sz w:val="20"/>
      <w:szCs w:val="20"/>
    </w:rPr>
  </w:style>
  <w:style w:type="character" w:customStyle="1" w:styleId="CommentaireCar">
    <w:name w:val="Commentaire Car"/>
    <w:link w:val="Commentaire"/>
    <w:rsid w:val="00FE0B74"/>
    <w:rPr>
      <w:rFonts w:ascii="Arial" w:hAnsi="Arial"/>
      <w:lang w:val="en-US"/>
    </w:rPr>
  </w:style>
  <w:style w:type="paragraph" w:styleId="Corpsdetexte">
    <w:name w:val="Body Text"/>
    <w:basedOn w:val="Normal"/>
    <w:link w:val="CorpsdetexteCar"/>
    <w:rsid w:val="00FE0B74"/>
    <w:pPr>
      <w:spacing w:after="120"/>
    </w:pPr>
  </w:style>
  <w:style w:type="character" w:customStyle="1" w:styleId="CorpsdetexteCar">
    <w:name w:val="Corps de texte Car"/>
    <w:link w:val="Corpsdetexte"/>
    <w:rsid w:val="00FE0B74"/>
    <w:rPr>
      <w:rFonts w:ascii="Arial" w:hAnsi="Arial"/>
      <w:sz w:val="22"/>
      <w:szCs w:val="24"/>
      <w:lang w:val="en-US"/>
    </w:rPr>
  </w:style>
  <w:style w:type="paragraph" w:styleId="Corpsdetexte2">
    <w:name w:val="Body Text 2"/>
    <w:basedOn w:val="Normal"/>
    <w:link w:val="Corpsdetexte2Car"/>
    <w:rsid w:val="00FE0B74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E0B74"/>
    <w:rPr>
      <w:rFonts w:ascii="Arial" w:hAnsi="Arial"/>
      <w:sz w:val="22"/>
      <w:szCs w:val="24"/>
      <w:lang w:val="en-US"/>
    </w:rPr>
  </w:style>
  <w:style w:type="paragraph" w:styleId="Corpsdetexte3">
    <w:name w:val="Body Text 3"/>
    <w:basedOn w:val="Normal"/>
    <w:link w:val="Corpsdetexte3Car"/>
    <w:rsid w:val="00FE0B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FE0B74"/>
    <w:rPr>
      <w:rFonts w:ascii="Arial" w:hAnsi="Arial"/>
      <w:sz w:val="16"/>
      <w:szCs w:val="16"/>
      <w:lang w:val="en-US"/>
    </w:rPr>
  </w:style>
  <w:style w:type="paragraph" w:styleId="Date">
    <w:name w:val="Date"/>
    <w:basedOn w:val="Normal"/>
    <w:next w:val="Normal"/>
    <w:link w:val="DateCar"/>
    <w:rsid w:val="00FE0B74"/>
  </w:style>
  <w:style w:type="character" w:customStyle="1" w:styleId="DateCar">
    <w:name w:val="Date Car"/>
    <w:link w:val="Date"/>
    <w:rsid w:val="00FE0B74"/>
    <w:rPr>
      <w:rFonts w:ascii="Arial" w:hAnsi="Arial"/>
      <w:sz w:val="22"/>
      <w:szCs w:val="24"/>
      <w:lang w:val="en-US"/>
    </w:rPr>
  </w:style>
  <w:style w:type="paragraph" w:styleId="En-ttedemessage">
    <w:name w:val="Message Header"/>
    <w:basedOn w:val="Normal"/>
    <w:link w:val="En-ttedemessageCar"/>
    <w:rsid w:val="00FE0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En-ttedemessageCar">
    <w:name w:val="En-tête de message Car"/>
    <w:link w:val="En-ttedemessage"/>
    <w:rsid w:val="00FE0B74"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character" w:customStyle="1" w:styleId="Titre1Car">
    <w:name w:val="Titre 1 Car"/>
    <w:link w:val="Titre1"/>
    <w:rsid w:val="00FE0B7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0B74"/>
    <w:pPr>
      <w:outlineLvl w:val="9"/>
    </w:pPr>
  </w:style>
  <w:style w:type="paragraph" w:styleId="Explorateurdedocuments">
    <w:name w:val="Document Map"/>
    <w:basedOn w:val="Normal"/>
    <w:link w:val="ExplorateurdedocumentsCar"/>
    <w:rsid w:val="00FE0B7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E0B74"/>
    <w:rPr>
      <w:rFonts w:ascii="Tahoma" w:hAnsi="Tahoma" w:cs="Tahoma"/>
      <w:sz w:val="16"/>
      <w:szCs w:val="16"/>
      <w:lang w:val="en-US"/>
    </w:rPr>
  </w:style>
  <w:style w:type="paragraph" w:styleId="Formuledepolitesse">
    <w:name w:val="Closing"/>
    <w:basedOn w:val="Normal"/>
    <w:link w:val="FormuledepolitesseCar"/>
    <w:rsid w:val="00FE0B74"/>
    <w:pPr>
      <w:ind w:left="4320"/>
    </w:pPr>
  </w:style>
  <w:style w:type="character" w:customStyle="1" w:styleId="FormuledepolitesseCar">
    <w:name w:val="Formule de politesse Car"/>
    <w:link w:val="Formuledepolitesse"/>
    <w:rsid w:val="00FE0B74"/>
    <w:rPr>
      <w:rFonts w:ascii="Arial" w:hAnsi="Arial"/>
      <w:sz w:val="22"/>
      <w:szCs w:val="24"/>
      <w:lang w:val="en-US"/>
    </w:rPr>
  </w:style>
  <w:style w:type="paragraph" w:styleId="Index1">
    <w:name w:val="index 1"/>
    <w:basedOn w:val="Normal"/>
    <w:next w:val="Normal"/>
    <w:autoRedefine/>
    <w:rsid w:val="00FE0B74"/>
    <w:pPr>
      <w:ind w:left="220" w:hanging="220"/>
    </w:pPr>
  </w:style>
  <w:style w:type="paragraph" w:styleId="Index2">
    <w:name w:val="index 2"/>
    <w:basedOn w:val="Normal"/>
    <w:next w:val="Normal"/>
    <w:autoRedefine/>
    <w:rsid w:val="00FE0B74"/>
    <w:pPr>
      <w:ind w:left="440" w:hanging="220"/>
    </w:pPr>
  </w:style>
  <w:style w:type="paragraph" w:styleId="Index3">
    <w:name w:val="index 3"/>
    <w:basedOn w:val="Normal"/>
    <w:next w:val="Normal"/>
    <w:autoRedefine/>
    <w:rsid w:val="00FE0B74"/>
    <w:pPr>
      <w:ind w:left="660" w:hanging="220"/>
    </w:pPr>
  </w:style>
  <w:style w:type="paragraph" w:styleId="Index4">
    <w:name w:val="index 4"/>
    <w:basedOn w:val="Normal"/>
    <w:next w:val="Normal"/>
    <w:autoRedefine/>
    <w:rsid w:val="00FE0B74"/>
    <w:pPr>
      <w:ind w:left="880" w:hanging="220"/>
    </w:pPr>
  </w:style>
  <w:style w:type="paragraph" w:styleId="Index5">
    <w:name w:val="index 5"/>
    <w:basedOn w:val="Normal"/>
    <w:next w:val="Normal"/>
    <w:autoRedefine/>
    <w:rsid w:val="00FE0B74"/>
    <w:pPr>
      <w:ind w:left="1100" w:hanging="220"/>
    </w:pPr>
  </w:style>
  <w:style w:type="paragraph" w:styleId="Index6">
    <w:name w:val="index 6"/>
    <w:basedOn w:val="Normal"/>
    <w:next w:val="Normal"/>
    <w:autoRedefine/>
    <w:rsid w:val="00FE0B74"/>
    <w:pPr>
      <w:ind w:left="1320" w:hanging="220"/>
    </w:pPr>
  </w:style>
  <w:style w:type="paragraph" w:styleId="Index7">
    <w:name w:val="index 7"/>
    <w:basedOn w:val="Normal"/>
    <w:next w:val="Normal"/>
    <w:autoRedefine/>
    <w:rsid w:val="00FE0B74"/>
    <w:pPr>
      <w:ind w:left="1540" w:hanging="220"/>
    </w:pPr>
  </w:style>
  <w:style w:type="paragraph" w:styleId="Index8">
    <w:name w:val="index 8"/>
    <w:basedOn w:val="Normal"/>
    <w:next w:val="Normal"/>
    <w:autoRedefine/>
    <w:rsid w:val="00FE0B74"/>
    <w:pPr>
      <w:ind w:left="1760" w:hanging="220"/>
    </w:pPr>
  </w:style>
  <w:style w:type="paragraph" w:styleId="Index9">
    <w:name w:val="index 9"/>
    <w:basedOn w:val="Normal"/>
    <w:next w:val="Normal"/>
    <w:autoRedefine/>
    <w:rsid w:val="00FE0B74"/>
    <w:pPr>
      <w:ind w:left="1980" w:hanging="220"/>
    </w:pPr>
  </w:style>
  <w:style w:type="paragraph" w:styleId="Lgende">
    <w:name w:val="caption"/>
    <w:basedOn w:val="Normal"/>
    <w:next w:val="Normal"/>
    <w:semiHidden/>
    <w:unhideWhenUsed/>
    <w:qFormat/>
    <w:rsid w:val="00FE0B74"/>
    <w:rPr>
      <w:b/>
      <w:bCs/>
      <w:sz w:val="20"/>
      <w:szCs w:val="20"/>
    </w:rPr>
  </w:style>
  <w:style w:type="paragraph" w:styleId="Liste">
    <w:name w:val="List"/>
    <w:basedOn w:val="Normal"/>
    <w:rsid w:val="00FE0B74"/>
    <w:pPr>
      <w:ind w:left="360" w:hanging="360"/>
      <w:contextualSpacing/>
    </w:pPr>
  </w:style>
  <w:style w:type="paragraph" w:styleId="Liste2">
    <w:name w:val="List 2"/>
    <w:basedOn w:val="Normal"/>
    <w:rsid w:val="00FE0B74"/>
    <w:pPr>
      <w:ind w:left="720" w:hanging="360"/>
      <w:contextualSpacing/>
    </w:pPr>
  </w:style>
  <w:style w:type="paragraph" w:styleId="Liste3">
    <w:name w:val="List 3"/>
    <w:basedOn w:val="Normal"/>
    <w:rsid w:val="00FE0B74"/>
    <w:pPr>
      <w:ind w:left="1080" w:hanging="360"/>
      <w:contextualSpacing/>
    </w:pPr>
  </w:style>
  <w:style w:type="paragraph" w:styleId="Liste4">
    <w:name w:val="List 4"/>
    <w:basedOn w:val="Normal"/>
    <w:rsid w:val="00FE0B74"/>
    <w:pPr>
      <w:ind w:left="1440" w:hanging="360"/>
      <w:contextualSpacing/>
    </w:pPr>
  </w:style>
  <w:style w:type="paragraph" w:styleId="Liste5">
    <w:name w:val="List 5"/>
    <w:basedOn w:val="Normal"/>
    <w:rsid w:val="00FE0B74"/>
    <w:pPr>
      <w:ind w:left="1800" w:hanging="360"/>
      <w:contextualSpacing/>
    </w:pPr>
  </w:style>
  <w:style w:type="paragraph" w:styleId="Listenumros">
    <w:name w:val="List Number"/>
    <w:basedOn w:val="Normal"/>
    <w:rsid w:val="00FE0B74"/>
    <w:pPr>
      <w:numPr>
        <w:numId w:val="1"/>
      </w:numPr>
      <w:contextualSpacing/>
    </w:pPr>
  </w:style>
  <w:style w:type="paragraph" w:styleId="Listenumros2">
    <w:name w:val="List Number 2"/>
    <w:basedOn w:val="Normal"/>
    <w:rsid w:val="00FE0B74"/>
    <w:pPr>
      <w:numPr>
        <w:numId w:val="2"/>
      </w:numPr>
      <w:contextualSpacing/>
    </w:pPr>
  </w:style>
  <w:style w:type="paragraph" w:styleId="Listenumros3">
    <w:name w:val="List Number 3"/>
    <w:basedOn w:val="Normal"/>
    <w:rsid w:val="00FE0B74"/>
    <w:pPr>
      <w:numPr>
        <w:numId w:val="3"/>
      </w:numPr>
      <w:contextualSpacing/>
    </w:pPr>
  </w:style>
  <w:style w:type="paragraph" w:styleId="Listenumros4">
    <w:name w:val="List Number 4"/>
    <w:basedOn w:val="Normal"/>
    <w:rsid w:val="00FE0B74"/>
    <w:pPr>
      <w:numPr>
        <w:numId w:val="4"/>
      </w:numPr>
      <w:contextualSpacing/>
    </w:pPr>
  </w:style>
  <w:style w:type="paragraph" w:styleId="Listenumros5">
    <w:name w:val="List Number 5"/>
    <w:basedOn w:val="Normal"/>
    <w:rsid w:val="00FE0B74"/>
    <w:pPr>
      <w:numPr>
        <w:numId w:val="5"/>
      </w:numPr>
      <w:contextualSpacing/>
    </w:pPr>
  </w:style>
  <w:style w:type="paragraph" w:styleId="Listepuces">
    <w:name w:val="List Bullet"/>
    <w:basedOn w:val="Normal"/>
    <w:rsid w:val="00FE0B74"/>
    <w:pPr>
      <w:numPr>
        <w:numId w:val="6"/>
      </w:numPr>
      <w:contextualSpacing/>
    </w:pPr>
  </w:style>
  <w:style w:type="paragraph" w:styleId="Listepuces2">
    <w:name w:val="List Bullet 2"/>
    <w:basedOn w:val="Normal"/>
    <w:rsid w:val="00FE0B74"/>
    <w:pPr>
      <w:numPr>
        <w:numId w:val="7"/>
      </w:numPr>
      <w:contextualSpacing/>
    </w:pPr>
  </w:style>
  <w:style w:type="paragraph" w:styleId="Listepuces3">
    <w:name w:val="List Bullet 3"/>
    <w:basedOn w:val="Normal"/>
    <w:rsid w:val="00FE0B74"/>
    <w:pPr>
      <w:numPr>
        <w:numId w:val="8"/>
      </w:numPr>
      <w:contextualSpacing/>
    </w:pPr>
  </w:style>
  <w:style w:type="paragraph" w:styleId="Listepuces4">
    <w:name w:val="List Bullet 4"/>
    <w:basedOn w:val="Normal"/>
    <w:rsid w:val="00FE0B74"/>
    <w:pPr>
      <w:numPr>
        <w:numId w:val="9"/>
      </w:numPr>
      <w:contextualSpacing/>
    </w:pPr>
  </w:style>
  <w:style w:type="paragraph" w:styleId="Listepuces5">
    <w:name w:val="List Bullet 5"/>
    <w:basedOn w:val="Normal"/>
    <w:rsid w:val="00FE0B74"/>
    <w:pPr>
      <w:numPr>
        <w:numId w:val="10"/>
      </w:numPr>
      <w:contextualSpacing/>
    </w:pPr>
  </w:style>
  <w:style w:type="paragraph" w:styleId="Listecontinue">
    <w:name w:val="List Continue"/>
    <w:basedOn w:val="Normal"/>
    <w:rsid w:val="00FE0B74"/>
    <w:pPr>
      <w:spacing w:after="120"/>
      <w:ind w:left="360"/>
      <w:contextualSpacing/>
    </w:pPr>
  </w:style>
  <w:style w:type="paragraph" w:styleId="Listecontinue2">
    <w:name w:val="List Continue 2"/>
    <w:basedOn w:val="Normal"/>
    <w:rsid w:val="00FE0B74"/>
    <w:pPr>
      <w:spacing w:after="120"/>
      <w:ind w:left="720"/>
      <w:contextualSpacing/>
    </w:pPr>
  </w:style>
  <w:style w:type="paragraph" w:styleId="Listecontinue3">
    <w:name w:val="List Continue 3"/>
    <w:basedOn w:val="Normal"/>
    <w:rsid w:val="00FE0B74"/>
    <w:pPr>
      <w:spacing w:after="120"/>
      <w:ind w:left="1080"/>
      <w:contextualSpacing/>
    </w:pPr>
  </w:style>
  <w:style w:type="paragraph" w:styleId="Listecontinue4">
    <w:name w:val="List Continue 4"/>
    <w:basedOn w:val="Normal"/>
    <w:rsid w:val="00FE0B74"/>
    <w:pPr>
      <w:spacing w:after="120"/>
      <w:ind w:left="1440"/>
      <w:contextualSpacing/>
    </w:pPr>
  </w:style>
  <w:style w:type="paragraph" w:styleId="Listecontinue5">
    <w:name w:val="List Continue 5"/>
    <w:basedOn w:val="Normal"/>
    <w:rsid w:val="00FE0B74"/>
    <w:pPr>
      <w:spacing w:after="120"/>
      <w:ind w:left="1800"/>
      <w:contextualSpacing/>
    </w:pPr>
  </w:style>
  <w:style w:type="paragraph" w:styleId="NormalWeb">
    <w:name w:val="Normal (Web)"/>
    <w:basedOn w:val="Normal"/>
    <w:uiPriority w:val="99"/>
    <w:rsid w:val="00FE0B74"/>
    <w:rPr>
      <w:rFonts w:ascii="Times New Roman" w:hAnsi="Times New Roman"/>
      <w:sz w:val="24"/>
    </w:rPr>
  </w:style>
  <w:style w:type="paragraph" w:styleId="Normalcentr">
    <w:name w:val="Block Text"/>
    <w:basedOn w:val="Normal"/>
    <w:rsid w:val="00FE0B74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rsid w:val="00FE0B74"/>
    <w:rPr>
      <w:sz w:val="20"/>
      <w:szCs w:val="20"/>
    </w:rPr>
  </w:style>
  <w:style w:type="character" w:customStyle="1" w:styleId="NotedebasdepageCar">
    <w:name w:val="Note de bas de page Car"/>
    <w:link w:val="Notedebasdepage"/>
    <w:rsid w:val="00FE0B74"/>
    <w:rPr>
      <w:rFonts w:ascii="Arial" w:hAnsi="Arial"/>
      <w:lang w:val="en-US"/>
    </w:rPr>
  </w:style>
  <w:style w:type="paragraph" w:styleId="Notedefin">
    <w:name w:val="endnote text"/>
    <w:basedOn w:val="Normal"/>
    <w:link w:val="NotedefinCar"/>
    <w:rsid w:val="00FE0B74"/>
    <w:rPr>
      <w:sz w:val="20"/>
      <w:szCs w:val="20"/>
    </w:rPr>
  </w:style>
  <w:style w:type="character" w:customStyle="1" w:styleId="NotedefinCar">
    <w:name w:val="Note de fin Car"/>
    <w:link w:val="Notedefin"/>
    <w:rsid w:val="00FE0B74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E0B74"/>
    <w:rPr>
      <w:b/>
      <w:bCs/>
    </w:rPr>
  </w:style>
  <w:style w:type="character" w:customStyle="1" w:styleId="ObjetducommentaireCar">
    <w:name w:val="Objet du commentaire Car"/>
    <w:link w:val="Objetducommentaire"/>
    <w:rsid w:val="00FE0B74"/>
    <w:rPr>
      <w:rFonts w:ascii="Arial" w:hAnsi="Arial"/>
      <w:b/>
      <w:bCs/>
      <w:lang w:val="en-US"/>
    </w:rPr>
  </w:style>
  <w:style w:type="paragraph" w:styleId="Paragraphedeliste">
    <w:name w:val="List Paragraph"/>
    <w:basedOn w:val="Normal"/>
    <w:uiPriority w:val="34"/>
    <w:qFormat/>
    <w:rsid w:val="00FE0B74"/>
    <w:pPr>
      <w:ind w:left="708"/>
    </w:pPr>
  </w:style>
  <w:style w:type="paragraph" w:styleId="PrformatHTML">
    <w:name w:val="HTML Preformatted"/>
    <w:basedOn w:val="Normal"/>
    <w:link w:val="PrformatHTMLCar"/>
    <w:rsid w:val="00FE0B74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FE0B74"/>
    <w:rPr>
      <w:rFonts w:ascii="Courier New" w:hAnsi="Courier New" w:cs="Courier New"/>
      <w:lang w:val="en-US"/>
    </w:rPr>
  </w:style>
  <w:style w:type="paragraph" w:styleId="Retrait1religne">
    <w:name w:val="Body Text First Indent"/>
    <w:basedOn w:val="Corpsdetexte"/>
    <w:link w:val="Retrait1religneCar"/>
    <w:rsid w:val="00FE0B74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FE0B74"/>
    <w:rPr>
      <w:rFonts w:ascii="Arial" w:hAnsi="Arial"/>
      <w:sz w:val="22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FE0B74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rsid w:val="00FE0B74"/>
    <w:rPr>
      <w:rFonts w:ascii="Arial" w:hAnsi="Arial"/>
      <w:sz w:val="22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FE0B74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rsid w:val="00FE0B74"/>
    <w:rPr>
      <w:rFonts w:ascii="Arial" w:hAnsi="Arial"/>
      <w:sz w:val="22"/>
      <w:szCs w:val="24"/>
      <w:lang w:val="en-US"/>
    </w:rPr>
  </w:style>
  <w:style w:type="paragraph" w:styleId="Retraitcorpsdetexte3">
    <w:name w:val="Body Text Indent 3"/>
    <w:basedOn w:val="Normal"/>
    <w:link w:val="Retraitcorpsdetexte3Car"/>
    <w:rsid w:val="00FE0B74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E0B74"/>
    <w:rPr>
      <w:rFonts w:ascii="Arial" w:hAnsi="Arial"/>
      <w:sz w:val="16"/>
      <w:szCs w:val="16"/>
      <w:lang w:val="en-US"/>
    </w:rPr>
  </w:style>
  <w:style w:type="paragraph" w:styleId="Retraitcorpset1relig">
    <w:name w:val="Body Text First Indent 2"/>
    <w:basedOn w:val="Retraitcorpsdetexte"/>
    <w:link w:val="Retraitcorpset1religCar"/>
    <w:rsid w:val="00FE0B74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FE0B74"/>
    <w:rPr>
      <w:rFonts w:ascii="Arial" w:hAnsi="Arial"/>
      <w:sz w:val="22"/>
      <w:szCs w:val="24"/>
      <w:lang w:val="en-US"/>
    </w:rPr>
  </w:style>
  <w:style w:type="paragraph" w:styleId="Retraitnormal">
    <w:name w:val="Normal Indent"/>
    <w:basedOn w:val="Normal"/>
    <w:rsid w:val="00FE0B74"/>
    <w:pPr>
      <w:ind w:left="708"/>
    </w:pPr>
  </w:style>
  <w:style w:type="paragraph" w:styleId="Salutations">
    <w:name w:val="Salutation"/>
    <w:basedOn w:val="Normal"/>
    <w:next w:val="Normal"/>
    <w:link w:val="SalutationsCar"/>
    <w:rsid w:val="00FE0B74"/>
  </w:style>
  <w:style w:type="character" w:customStyle="1" w:styleId="SalutationsCar">
    <w:name w:val="Salutations Car"/>
    <w:link w:val="Salutations"/>
    <w:rsid w:val="00FE0B74"/>
    <w:rPr>
      <w:rFonts w:ascii="Arial" w:hAnsi="Arial"/>
      <w:sz w:val="22"/>
      <w:szCs w:val="24"/>
      <w:lang w:val="en-US"/>
    </w:rPr>
  </w:style>
  <w:style w:type="paragraph" w:styleId="Sansinterligne">
    <w:name w:val="No Spacing"/>
    <w:uiPriority w:val="1"/>
    <w:qFormat/>
    <w:rsid w:val="00FE0B74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  <w:lang w:val="en-US" w:eastAsia="fr-CA"/>
    </w:rPr>
  </w:style>
  <w:style w:type="paragraph" w:styleId="Signature">
    <w:name w:val="Signature"/>
    <w:basedOn w:val="Normal"/>
    <w:link w:val="SignatureCar"/>
    <w:rsid w:val="00FE0B74"/>
    <w:pPr>
      <w:ind w:left="4320"/>
    </w:pPr>
  </w:style>
  <w:style w:type="character" w:customStyle="1" w:styleId="SignatureCar">
    <w:name w:val="Signature Car"/>
    <w:link w:val="Signature"/>
    <w:rsid w:val="00FE0B74"/>
    <w:rPr>
      <w:rFonts w:ascii="Arial" w:hAnsi="Arial"/>
      <w:sz w:val="22"/>
      <w:szCs w:val="24"/>
      <w:lang w:val="en-US"/>
    </w:rPr>
  </w:style>
  <w:style w:type="paragraph" w:styleId="Signaturelectronique">
    <w:name w:val="E-mail Signature"/>
    <w:basedOn w:val="Normal"/>
    <w:link w:val="SignaturelectroniqueCar"/>
    <w:rsid w:val="00FE0B74"/>
  </w:style>
  <w:style w:type="character" w:customStyle="1" w:styleId="SignaturelectroniqueCar">
    <w:name w:val="Signature électronique Car"/>
    <w:link w:val="Signaturelectronique"/>
    <w:rsid w:val="00FE0B74"/>
    <w:rPr>
      <w:rFonts w:ascii="Arial" w:hAnsi="Arial"/>
      <w:sz w:val="22"/>
      <w:szCs w:val="24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FE0B74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link w:val="Sous-titre"/>
    <w:rsid w:val="00FE0B74"/>
    <w:rPr>
      <w:rFonts w:ascii="Cambria" w:eastAsia="Times New Roman" w:hAnsi="Cambria" w:cs="Times New Roman"/>
      <w:sz w:val="24"/>
      <w:szCs w:val="24"/>
      <w:lang w:val="en-US"/>
    </w:rPr>
  </w:style>
  <w:style w:type="paragraph" w:styleId="Tabledesillustrations">
    <w:name w:val="table of figures"/>
    <w:basedOn w:val="Normal"/>
    <w:next w:val="Normal"/>
    <w:rsid w:val="00FE0B74"/>
  </w:style>
  <w:style w:type="paragraph" w:styleId="Tabledesrfrencesjuridiques">
    <w:name w:val="table of authorities"/>
    <w:basedOn w:val="Normal"/>
    <w:next w:val="Normal"/>
    <w:rsid w:val="00FE0B74"/>
    <w:pPr>
      <w:ind w:left="220" w:hanging="220"/>
    </w:pPr>
  </w:style>
  <w:style w:type="paragraph" w:styleId="Textebrut">
    <w:name w:val="Plain Text"/>
    <w:basedOn w:val="Normal"/>
    <w:link w:val="TextebrutCar"/>
    <w:rsid w:val="00FE0B7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FE0B74"/>
    <w:rPr>
      <w:rFonts w:ascii="Courier New" w:hAnsi="Courier New" w:cs="Courier New"/>
      <w:lang w:val="en-US"/>
    </w:rPr>
  </w:style>
  <w:style w:type="paragraph" w:styleId="Textedebulles">
    <w:name w:val="Balloon Text"/>
    <w:basedOn w:val="Normal"/>
    <w:link w:val="TextedebullesCar"/>
    <w:rsid w:val="00FE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E0B74"/>
    <w:rPr>
      <w:rFonts w:ascii="Tahoma" w:hAnsi="Tahoma" w:cs="Tahoma"/>
      <w:sz w:val="16"/>
      <w:szCs w:val="16"/>
      <w:lang w:val="en-US"/>
    </w:rPr>
  </w:style>
  <w:style w:type="paragraph" w:styleId="Textedemacro">
    <w:name w:val="macro"/>
    <w:link w:val="TextedemacroCar"/>
    <w:rsid w:val="00FE0B7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fr-CA"/>
    </w:rPr>
  </w:style>
  <w:style w:type="character" w:customStyle="1" w:styleId="TextedemacroCar">
    <w:name w:val="Texte de macro Car"/>
    <w:link w:val="Textedemacro"/>
    <w:rsid w:val="00FE0B74"/>
    <w:rPr>
      <w:rFonts w:ascii="Courier New" w:hAnsi="Courier New" w:cs="Courier New"/>
      <w:lang w:val="en-US"/>
    </w:rPr>
  </w:style>
  <w:style w:type="paragraph" w:styleId="Titre">
    <w:name w:val="Title"/>
    <w:basedOn w:val="Normal"/>
    <w:next w:val="Normal"/>
    <w:link w:val="TitreCar"/>
    <w:qFormat/>
    <w:rsid w:val="00FE0B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FE0B7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2Car">
    <w:name w:val="Titre 2 Car"/>
    <w:link w:val="Titre2"/>
    <w:semiHidden/>
    <w:rsid w:val="00FE0B7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link w:val="Titre3"/>
    <w:semiHidden/>
    <w:rsid w:val="00FE0B7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4Car">
    <w:name w:val="Titre 4 Car"/>
    <w:link w:val="Titre4"/>
    <w:semiHidden/>
    <w:rsid w:val="00FE0B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re5Car">
    <w:name w:val="Titre 5 Car"/>
    <w:link w:val="Titre5"/>
    <w:semiHidden/>
    <w:rsid w:val="00FE0B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link w:val="Titre6"/>
    <w:semiHidden/>
    <w:rsid w:val="00FE0B7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itre7Car">
    <w:name w:val="Titre 7 Car"/>
    <w:link w:val="Titre7"/>
    <w:semiHidden/>
    <w:rsid w:val="00FE0B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re8Car">
    <w:name w:val="Titre 8 Car"/>
    <w:link w:val="Titre8"/>
    <w:semiHidden/>
    <w:rsid w:val="00FE0B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re9Car">
    <w:name w:val="Titre 9 Car"/>
    <w:link w:val="Titre9"/>
    <w:semiHidden/>
    <w:rsid w:val="00FE0B74"/>
    <w:rPr>
      <w:rFonts w:ascii="Cambria" w:eastAsia="Times New Roman" w:hAnsi="Cambria" w:cs="Times New Roman"/>
      <w:sz w:val="22"/>
      <w:szCs w:val="22"/>
      <w:lang w:val="en-US"/>
    </w:rPr>
  </w:style>
  <w:style w:type="paragraph" w:styleId="Titredenote">
    <w:name w:val="Note Heading"/>
    <w:basedOn w:val="Normal"/>
    <w:next w:val="Normal"/>
    <w:link w:val="TitredenoteCar"/>
    <w:rsid w:val="00FE0B74"/>
  </w:style>
  <w:style w:type="character" w:customStyle="1" w:styleId="TitredenoteCar">
    <w:name w:val="Titre de note Car"/>
    <w:link w:val="Titredenote"/>
    <w:rsid w:val="00FE0B74"/>
    <w:rPr>
      <w:rFonts w:ascii="Arial" w:hAnsi="Arial"/>
      <w:sz w:val="22"/>
      <w:szCs w:val="24"/>
      <w:lang w:val="en-US"/>
    </w:rPr>
  </w:style>
  <w:style w:type="paragraph" w:styleId="Titreindex">
    <w:name w:val="index heading"/>
    <w:basedOn w:val="Normal"/>
    <w:next w:val="Index1"/>
    <w:rsid w:val="00FE0B74"/>
    <w:rPr>
      <w:rFonts w:ascii="Cambria" w:hAnsi="Cambria"/>
      <w:b/>
      <w:bCs/>
    </w:rPr>
  </w:style>
  <w:style w:type="paragraph" w:styleId="TitreTR">
    <w:name w:val="toa heading"/>
    <w:basedOn w:val="Normal"/>
    <w:next w:val="Normal"/>
    <w:rsid w:val="00FE0B74"/>
    <w:pPr>
      <w:spacing w:before="120"/>
    </w:pPr>
    <w:rPr>
      <w:rFonts w:ascii="Cambria" w:hAnsi="Cambria"/>
      <w:b/>
      <w:bCs/>
      <w:sz w:val="24"/>
    </w:rPr>
  </w:style>
  <w:style w:type="paragraph" w:styleId="TM1">
    <w:name w:val="toc 1"/>
    <w:basedOn w:val="Normal"/>
    <w:next w:val="Normal"/>
    <w:autoRedefine/>
    <w:rsid w:val="00FE0B74"/>
  </w:style>
  <w:style w:type="paragraph" w:styleId="TM2">
    <w:name w:val="toc 2"/>
    <w:basedOn w:val="Normal"/>
    <w:next w:val="Normal"/>
    <w:autoRedefine/>
    <w:rsid w:val="00FE0B74"/>
    <w:pPr>
      <w:ind w:left="220"/>
    </w:pPr>
  </w:style>
  <w:style w:type="paragraph" w:styleId="TM3">
    <w:name w:val="toc 3"/>
    <w:basedOn w:val="Normal"/>
    <w:next w:val="Normal"/>
    <w:autoRedefine/>
    <w:rsid w:val="00FE0B74"/>
    <w:pPr>
      <w:ind w:left="440"/>
    </w:pPr>
  </w:style>
  <w:style w:type="paragraph" w:styleId="TM4">
    <w:name w:val="toc 4"/>
    <w:basedOn w:val="Normal"/>
    <w:next w:val="Normal"/>
    <w:autoRedefine/>
    <w:rsid w:val="00FE0B74"/>
    <w:pPr>
      <w:ind w:left="660"/>
    </w:pPr>
  </w:style>
  <w:style w:type="paragraph" w:styleId="TM5">
    <w:name w:val="toc 5"/>
    <w:basedOn w:val="Normal"/>
    <w:next w:val="Normal"/>
    <w:autoRedefine/>
    <w:rsid w:val="00FE0B74"/>
    <w:pPr>
      <w:ind w:left="880"/>
    </w:pPr>
  </w:style>
  <w:style w:type="paragraph" w:styleId="TM6">
    <w:name w:val="toc 6"/>
    <w:basedOn w:val="Normal"/>
    <w:next w:val="Normal"/>
    <w:autoRedefine/>
    <w:rsid w:val="00FE0B74"/>
    <w:pPr>
      <w:ind w:left="1100"/>
    </w:pPr>
  </w:style>
  <w:style w:type="paragraph" w:styleId="TM7">
    <w:name w:val="toc 7"/>
    <w:basedOn w:val="Normal"/>
    <w:next w:val="Normal"/>
    <w:autoRedefine/>
    <w:rsid w:val="00FE0B74"/>
    <w:pPr>
      <w:ind w:left="1320"/>
    </w:pPr>
  </w:style>
  <w:style w:type="paragraph" w:styleId="TM8">
    <w:name w:val="toc 8"/>
    <w:basedOn w:val="Normal"/>
    <w:next w:val="Normal"/>
    <w:autoRedefine/>
    <w:rsid w:val="00FE0B74"/>
    <w:pPr>
      <w:ind w:left="1540"/>
    </w:pPr>
  </w:style>
  <w:style w:type="paragraph" w:styleId="TM9">
    <w:name w:val="toc 9"/>
    <w:basedOn w:val="Normal"/>
    <w:next w:val="Normal"/>
    <w:autoRedefine/>
    <w:rsid w:val="00FE0B74"/>
    <w:pPr>
      <w:ind w:left="1760"/>
    </w:pPr>
  </w:style>
  <w:style w:type="character" w:styleId="Accentuation">
    <w:name w:val="Emphasis"/>
    <w:uiPriority w:val="20"/>
    <w:qFormat/>
    <w:rsid w:val="005664FA"/>
    <w:rPr>
      <w:i/>
      <w:iCs/>
    </w:rPr>
  </w:style>
  <w:style w:type="character" w:customStyle="1" w:styleId="Emphaseple">
    <w:name w:val="Emphase pâle"/>
    <w:uiPriority w:val="19"/>
    <w:qFormat/>
    <w:rsid w:val="007E4E97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7E4E97"/>
    <w:rPr>
      <w:b/>
      <w:bCs/>
      <w:i/>
      <w:iCs/>
      <w:color w:val="4F81BD"/>
    </w:rPr>
  </w:style>
  <w:style w:type="character" w:customStyle="1" w:styleId="Rfrenceple">
    <w:name w:val="Référence pâle"/>
    <w:uiPriority w:val="31"/>
    <w:qFormat/>
    <w:rsid w:val="007E4E9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E4E9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E4E97"/>
    <w:rPr>
      <w:b/>
      <w:bCs/>
      <w:smallCaps/>
      <w:spacing w:val="5"/>
    </w:rPr>
  </w:style>
  <w:style w:type="character" w:customStyle="1" w:styleId="PointslODJCar">
    <w:name w:val="Points à l'ODJ Car"/>
    <w:basedOn w:val="Policepardfaut"/>
    <w:link w:val="PointslODJ"/>
    <w:locked/>
    <w:rsid w:val="00803A9D"/>
    <w:rPr>
      <w:rFonts w:ascii="Segoe" w:hAnsi="Segoe"/>
      <w:sz w:val="22"/>
      <w:szCs w:val="22"/>
      <w:lang w:val="fr-CA" w:eastAsia="fr-CA"/>
    </w:rPr>
  </w:style>
  <w:style w:type="paragraph" w:customStyle="1" w:styleId="PointslODJ">
    <w:name w:val="Points à l'ODJ"/>
    <w:basedOn w:val="Paragraphedeliste"/>
    <w:link w:val="PointslODJCar"/>
    <w:qFormat/>
    <w:rsid w:val="00803A9D"/>
    <w:pPr>
      <w:tabs>
        <w:tab w:val="left" w:pos="360"/>
        <w:tab w:val="right" w:leader="dot" w:pos="8280"/>
        <w:tab w:val="left" w:pos="8400"/>
      </w:tabs>
      <w:spacing w:before="240" w:after="240"/>
      <w:ind w:left="0" w:right="-360"/>
    </w:pPr>
    <w:rPr>
      <w:rFonts w:ascii="Segoe" w:hAnsi="Segoe"/>
      <w:szCs w:val="22"/>
      <w:lang w:val="fr-CA"/>
    </w:rPr>
  </w:style>
  <w:style w:type="paragraph" w:customStyle="1" w:styleId="SouspointlODJ">
    <w:name w:val="Sous point à l'ODJ"/>
    <w:basedOn w:val="Paragraphedeliste"/>
    <w:autoRedefine/>
    <w:qFormat/>
    <w:rsid w:val="00803A9D"/>
    <w:pPr>
      <w:tabs>
        <w:tab w:val="left" w:pos="900"/>
        <w:tab w:val="right" w:leader="dot" w:pos="8460"/>
        <w:tab w:val="left" w:pos="8640"/>
      </w:tabs>
      <w:spacing w:before="240" w:after="240"/>
      <w:ind w:left="0" w:right="-720"/>
      <w:contextualSpacing/>
    </w:pPr>
    <w:rPr>
      <w:rFonts w:ascii="Segoe" w:hAnsi="Segoe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VhNWY3NDgtNzBiZS00NTE4LWFjYmQtMmZlZTU2YTQ4ZTY0%40thread.v2/0?context=%7b%22Tid%22%3a%222922b114-883c-4eb7-837c-abdc0e072621%22%2c%22Oid%22%3a%22fa5d91b7-9c46-4b1a-8b64-eb47fc9467e2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Mes%20documents\1.%20Lorraine%20Mainville\Conseil%20CSCNO\Comit&#233;%20directeur\-%20MOD&#200;LES\ODJ%20Comit&#233;%20directeur%20du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ODJ Comité directeur du Conseil</Template>
  <TotalTime>98</TotalTime>
  <Pages>2</Pages>
  <Words>322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CVER 2021-06-07</vt:lpstr>
    </vt:vector>
  </TitlesOfParts>
  <Company>CSCNO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CVER 2021-06-07</dc:title>
  <dc:subject/>
  <dc:creator>Catherine Brisson</dc:creator>
  <cp:keywords>Séance publique</cp:keywords>
  <cp:lastModifiedBy>Catherine Brisson</cp:lastModifiedBy>
  <cp:revision>33</cp:revision>
  <cp:lastPrinted>2023-08-31T15:15:00Z</cp:lastPrinted>
  <dcterms:created xsi:type="dcterms:W3CDTF">2022-08-31T19:37:00Z</dcterms:created>
  <dcterms:modified xsi:type="dcterms:W3CDTF">2023-09-04T17:45:00Z</dcterms:modified>
</cp:coreProperties>
</file>